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9CC7" w14:textId="206169BF" w:rsidR="00370A57" w:rsidRPr="00795D70" w:rsidRDefault="00370A57" w:rsidP="00AB5FAC">
      <w:pPr>
        <w:pStyle w:val="ColorfulList-Accent11"/>
        <w:rPr>
          <w:b/>
        </w:rPr>
      </w:pPr>
    </w:p>
    <w:p w14:paraId="5422910A" w14:textId="4D22FF81" w:rsidR="00AB5FAC" w:rsidRPr="00795D70" w:rsidRDefault="00AB5FAC" w:rsidP="00AB5FAC">
      <w:pPr>
        <w:pStyle w:val="ColorfulList-Accent11"/>
        <w:rPr>
          <w:b/>
        </w:rPr>
      </w:pPr>
    </w:p>
    <w:p w14:paraId="3C300B12" w14:textId="3B425C8B" w:rsidR="00AB5FAC" w:rsidRPr="00795D70" w:rsidRDefault="00AB5FAC" w:rsidP="00AB5F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795D70">
        <w:rPr>
          <w:rFonts w:ascii="Cambria" w:eastAsia="Times New Roman" w:hAnsi="Cambria"/>
          <w:b/>
          <w:bCs/>
          <w:bdr w:val="none" w:sz="0" w:space="0" w:color="auto"/>
          <w:lang w:val="en-GB"/>
        </w:rPr>
        <w:t>British Canoeing Marathon Racing Committee</w:t>
      </w:r>
      <w:r w:rsidRPr="00795D70">
        <w:rPr>
          <w:rFonts w:ascii="Cambria" w:eastAsia="Times New Roman" w:hAnsi="Cambria"/>
          <w:b/>
          <w:bCs/>
          <w:bdr w:val="none" w:sz="0" w:space="0" w:color="auto"/>
          <w:lang w:val="en-GB"/>
        </w:rPr>
        <w:br/>
        <w:t xml:space="preserve">Minutes of the Committee Meeting held </w:t>
      </w:r>
      <w:r w:rsidR="00986B05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at </w:t>
      </w:r>
      <w:r w:rsidR="008F5B57">
        <w:rPr>
          <w:rFonts w:ascii="Cambria" w:eastAsia="Times New Roman" w:hAnsi="Cambria"/>
          <w:b/>
          <w:bCs/>
          <w:bdr w:val="none" w:sz="0" w:space="0" w:color="auto"/>
          <w:lang w:val="en-GB"/>
        </w:rPr>
        <w:t>7</w:t>
      </w:r>
      <w:r w:rsidR="001A6477">
        <w:rPr>
          <w:rFonts w:ascii="Cambria" w:eastAsia="Times New Roman" w:hAnsi="Cambria"/>
          <w:b/>
          <w:bCs/>
          <w:bdr w:val="none" w:sz="0" w:space="0" w:color="auto"/>
          <w:lang w:val="en-GB"/>
        </w:rPr>
        <w:t>.30</w:t>
      </w:r>
      <w:r w:rsidR="00FB79BA">
        <w:rPr>
          <w:rFonts w:ascii="Cambria" w:eastAsia="Times New Roman" w:hAnsi="Cambria"/>
          <w:b/>
          <w:bCs/>
          <w:bdr w:val="none" w:sz="0" w:space="0" w:color="auto"/>
          <w:lang w:val="en-GB"/>
        </w:rPr>
        <w:t>a</w:t>
      </w:r>
      <w:r w:rsidR="00785D63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m </w:t>
      </w:r>
      <w:r w:rsidRPr="00795D70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on </w:t>
      </w:r>
      <w:r w:rsidR="00F6796E">
        <w:rPr>
          <w:rFonts w:ascii="Cambria" w:eastAsia="Times New Roman" w:hAnsi="Cambria"/>
          <w:b/>
          <w:bCs/>
          <w:bdr w:val="none" w:sz="0" w:space="0" w:color="auto"/>
          <w:lang w:val="en-GB"/>
        </w:rPr>
        <w:t>2</w:t>
      </w:r>
      <w:r w:rsidR="008F5B57">
        <w:rPr>
          <w:rFonts w:ascii="Cambria" w:eastAsia="Times New Roman" w:hAnsi="Cambria"/>
          <w:b/>
          <w:bCs/>
          <w:bdr w:val="none" w:sz="0" w:space="0" w:color="auto"/>
          <w:lang w:val="en-GB"/>
        </w:rPr>
        <w:t>5 May</w:t>
      </w:r>
      <w:r w:rsidR="001A6477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 2022</w:t>
      </w:r>
      <w:r w:rsidRPr="00795D70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 </w:t>
      </w:r>
    </w:p>
    <w:p w14:paraId="7D245ED0" w14:textId="60586C5F" w:rsidR="00AB5FAC" w:rsidRDefault="00FB79BA" w:rsidP="00AB5F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i/>
          <w:iCs/>
          <w:bdr w:val="none" w:sz="0" w:space="0" w:color="auto"/>
          <w:lang w:val="en-GB"/>
        </w:rPr>
        <w:t>Meeting via Zoom.</w:t>
      </w:r>
    </w:p>
    <w:p w14:paraId="058D0FBC" w14:textId="2B35E71F" w:rsidR="00B85EF7" w:rsidRPr="00B85EF7" w:rsidRDefault="00B85EF7" w:rsidP="00AB5F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i/>
          <w:iCs/>
          <w:u w:val="single"/>
          <w:bdr w:val="none" w:sz="0" w:space="0" w:color="auto"/>
          <w:lang w:val="en-GB"/>
        </w:rPr>
      </w:pPr>
      <w:r>
        <w:rPr>
          <w:rFonts w:ascii="Cambria" w:eastAsia="Times New Roman" w:hAnsi="Cambria"/>
          <w:b/>
          <w:bCs/>
          <w:i/>
          <w:iCs/>
          <w:u w:val="single"/>
          <w:bdr w:val="none" w:sz="0" w:space="0" w:color="auto"/>
          <w:lang w:val="en-GB"/>
        </w:rPr>
        <w:t xml:space="preserve">If your initials are down for </w:t>
      </w:r>
      <w:proofErr w:type="gramStart"/>
      <w:r>
        <w:rPr>
          <w:rFonts w:ascii="Cambria" w:eastAsia="Times New Roman" w:hAnsi="Cambria"/>
          <w:b/>
          <w:bCs/>
          <w:i/>
          <w:iCs/>
          <w:u w:val="single"/>
          <w:bdr w:val="none" w:sz="0" w:space="0" w:color="auto"/>
          <w:lang w:val="en-GB"/>
        </w:rPr>
        <w:t>action</w:t>
      </w:r>
      <w:proofErr w:type="gramEnd"/>
      <w:r>
        <w:rPr>
          <w:rFonts w:ascii="Cambria" w:eastAsia="Times New Roman" w:hAnsi="Cambria"/>
          <w:b/>
          <w:bCs/>
          <w:i/>
          <w:iCs/>
          <w:u w:val="single"/>
          <w:bdr w:val="none" w:sz="0" w:space="0" w:color="auto"/>
          <w:lang w:val="en-GB"/>
        </w:rPr>
        <w:t xml:space="preserve"> please ensure that you follow up the matter concerned and report the outcome back to the Secretary well before our next meeting.</w:t>
      </w:r>
      <w:r w:rsidR="002D63BD">
        <w:rPr>
          <w:rFonts w:ascii="Cambria" w:eastAsia="Times New Roman" w:hAnsi="Cambria"/>
          <w:b/>
          <w:bCs/>
          <w:i/>
          <w:iCs/>
          <w:u w:val="single"/>
          <w:bdr w:val="none" w:sz="0" w:space="0" w:color="auto"/>
          <w:lang w:val="en-GB"/>
        </w:rPr>
        <w:t xml:space="preserve"> </w:t>
      </w:r>
    </w:p>
    <w:p w14:paraId="77565FC6" w14:textId="77777777" w:rsidR="00AB5FAC" w:rsidRPr="00795D70" w:rsidRDefault="00AB5FAC" w:rsidP="00AB5F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dr w:val="none" w:sz="0" w:space="0" w:color="auto"/>
          <w:lang w:val="en-GB"/>
        </w:rPr>
      </w:pPr>
      <w:r w:rsidRPr="00795D70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1. Present </w:t>
      </w:r>
    </w:p>
    <w:p w14:paraId="362373B2" w14:textId="77777777" w:rsidR="00156370" w:rsidRDefault="00156370" w:rsidP="00AB5F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dr w:val="none" w:sz="0" w:space="0" w:color="auto"/>
          <w:lang w:val="en-GB"/>
        </w:rPr>
        <w:sectPr w:rsidR="0015637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797" w:bottom="1871" w:left="1797" w:header="709" w:footer="709" w:gutter="0"/>
          <w:cols w:space="720"/>
          <w:titlePg/>
        </w:sectPr>
      </w:pPr>
    </w:p>
    <w:p w14:paraId="3102A3FE" w14:textId="77777777" w:rsidR="002D0E1C" w:rsidRDefault="00AB5FAC" w:rsidP="002D0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dr w:val="none" w:sz="0" w:space="0" w:color="auto"/>
          <w:lang w:val="en-GB"/>
        </w:rPr>
      </w:pPr>
      <w:r w:rsidRPr="00795D70">
        <w:rPr>
          <w:rFonts w:ascii="Cambria" w:eastAsia="Times New Roman" w:hAnsi="Cambria"/>
          <w:bdr w:val="none" w:sz="0" w:space="0" w:color="auto"/>
          <w:lang w:val="en-GB"/>
        </w:rPr>
        <w:t>Stan Missen (SM) (Chair)</w:t>
      </w:r>
    </w:p>
    <w:p w14:paraId="73054C4B" w14:textId="1F133F95" w:rsidR="001A6477" w:rsidRDefault="002D0E1C" w:rsidP="002D0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>Siobhan Urquhart</w:t>
      </w:r>
      <w:r w:rsidR="00AB5FAC" w:rsidRPr="00795D70">
        <w:rPr>
          <w:rFonts w:ascii="Cambria" w:eastAsia="Times New Roman" w:hAnsi="Cambria"/>
          <w:bdr w:val="none" w:sz="0" w:space="0" w:color="auto"/>
          <w:lang w:val="en-GB"/>
        </w:rPr>
        <w:t xml:space="preserve"> </w:t>
      </w:r>
      <w:r w:rsidR="007E473C">
        <w:rPr>
          <w:rFonts w:ascii="Cambria" w:eastAsia="Times New Roman" w:hAnsi="Cambria"/>
          <w:bdr w:val="none" w:sz="0" w:space="0" w:color="auto"/>
          <w:lang w:val="en-GB"/>
        </w:rPr>
        <w:t>(SU)</w:t>
      </w:r>
    </w:p>
    <w:p w14:paraId="07341418" w14:textId="1596B174" w:rsidR="002D0E1C" w:rsidRDefault="002D0E1C" w:rsidP="002D0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>Graham Warland (GW)</w:t>
      </w:r>
    </w:p>
    <w:p w14:paraId="3FC5D840" w14:textId="77777777" w:rsidR="00DF6CD0" w:rsidRDefault="002D0E1C" w:rsidP="002D0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>Bryn Price (BP)</w:t>
      </w:r>
      <w:r w:rsidR="00156370">
        <w:rPr>
          <w:rFonts w:ascii="Cambria" w:eastAsia="Times New Roman" w:hAnsi="Cambria"/>
          <w:bdr w:val="none" w:sz="0" w:space="0" w:color="auto"/>
          <w:lang w:val="en-GB"/>
        </w:rPr>
        <w:br/>
      </w:r>
      <w:r>
        <w:rPr>
          <w:rFonts w:ascii="Cambria" w:eastAsia="Times New Roman" w:hAnsi="Cambria"/>
          <w:bdr w:val="none" w:sz="0" w:space="0" w:color="auto"/>
          <w:lang w:val="en-GB"/>
        </w:rPr>
        <w:t xml:space="preserve">Dan Seaford (DMS) </w:t>
      </w:r>
      <w:r>
        <w:rPr>
          <w:rFonts w:ascii="Cambria" w:eastAsia="Times New Roman" w:hAnsi="Cambria"/>
          <w:bdr w:val="none" w:sz="0" w:space="0" w:color="auto"/>
          <w:lang w:val="en-GB"/>
        </w:rPr>
        <w:br/>
        <w:t>Mick Nadal (MN</w:t>
      </w:r>
      <w:r w:rsidR="00216BFD">
        <w:rPr>
          <w:rFonts w:ascii="Cambria" w:eastAsia="Times New Roman" w:hAnsi="Cambria"/>
          <w:bdr w:val="none" w:sz="0" w:space="0" w:color="auto"/>
          <w:lang w:val="en-GB"/>
        </w:rPr>
        <w:t>)</w:t>
      </w:r>
      <w:r w:rsidR="00216BFD">
        <w:rPr>
          <w:rFonts w:ascii="Cambria" w:eastAsia="Times New Roman" w:hAnsi="Cambria"/>
          <w:bdr w:val="none" w:sz="0" w:space="0" w:color="auto"/>
          <w:lang w:val="en-GB"/>
        </w:rPr>
        <w:tab/>
      </w:r>
      <w:r w:rsidR="00216BFD">
        <w:rPr>
          <w:rFonts w:ascii="Cambria" w:eastAsia="Times New Roman" w:hAnsi="Cambria"/>
          <w:bdr w:val="none" w:sz="0" w:space="0" w:color="auto"/>
          <w:lang w:val="en-GB"/>
        </w:rPr>
        <w:tab/>
      </w:r>
    </w:p>
    <w:p w14:paraId="01CFF97A" w14:textId="6CC795AC" w:rsidR="00001CEA" w:rsidRDefault="00DF6CD0" w:rsidP="002D0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>Brian Chapman (BC)</w:t>
      </w:r>
      <w:r w:rsidR="00216BFD">
        <w:rPr>
          <w:rFonts w:ascii="Cambria" w:eastAsia="Times New Roman" w:hAnsi="Cambria"/>
          <w:bdr w:val="none" w:sz="0" w:space="0" w:color="auto"/>
          <w:lang w:val="en-GB"/>
        </w:rPr>
        <w:tab/>
      </w:r>
    </w:p>
    <w:p w14:paraId="525B312E" w14:textId="2F51338E" w:rsidR="00156370" w:rsidRDefault="002D0E1C" w:rsidP="002D0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dr w:val="none" w:sz="0" w:space="0" w:color="auto"/>
          <w:lang w:val="en-GB"/>
        </w:rPr>
        <w:sectPr w:rsidR="00156370" w:rsidSect="00156370">
          <w:type w:val="continuous"/>
          <w:pgSz w:w="11900" w:h="16840"/>
          <w:pgMar w:top="1440" w:right="1797" w:bottom="1871" w:left="1797" w:header="709" w:footer="709" w:gutter="0"/>
          <w:cols w:num="2" w:space="720"/>
          <w:titlePg/>
        </w:sectPr>
      </w:pPr>
      <w:r>
        <w:rPr>
          <w:rFonts w:ascii="Cambria" w:eastAsia="Times New Roman" w:hAnsi="Cambria"/>
          <w:bdr w:val="none" w:sz="0" w:space="0" w:color="auto"/>
          <w:lang w:val="en-GB"/>
        </w:rPr>
        <w:t>Roland Lawler (RL)</w:t>
      </w:r>
      <w:r w:rsidR="00ED31B2">
        <w:rPr>
          <w:rFonts w:ascii="Cambria" w:eastAsia="Times New Roman" w:hAnsi="Cambria"/>
          <w:bdr w:val="none" w:sz="0" w:space="0" w:color="auto"/>
          <w:lang w:val="en-GB"/>
        </w:rPr>
        <w:br/>
      </w:r>
      <w:r>
        <w:rPr>
          <w:rFonts w:ascii="Cambria" w:eastAsia="Times New Roman" w:hAnsi="Cambria"/>
          <w:bdr w:val="none" w:sz="0" w:space="0" w:color="auto"/>
          <w:lang w:val="en-GB"/>
        </w:rPr>
        <w:t>Jim Rossiter (JR)</w:t>
      </w:r>
      <w:r w:rsidR="00156370">
        <w:rPr>
          <w:rFonts w:ascii="Cambria" w:eastAsia="Times New Roman" w:hAnsi="Cambria"/>
          <w:bdr w:val="none" w:sz="0" w:space="0" w:color="auto"/>
          <w:lang w:val="en-GB"/>
        </w:rPr>
        <w:br/>
      </w:r>
      <w:r w:rsidRPr="00795D70">
        <w:rPr>
          <w:rFonts w:ascii="Cambria" w:eastAsia="Times New Roman" w:hAnsi="Cambria"/>
          <w:bdr w:val="none" w:sz="0" w:space="0" w:color="auto"/>
          <w:lang w:val="en-GB"/>
        </w:rPr>
        <w:t>Scott Hynds (SH)</w:t>
      </w:r>
      <w:r w:rsidR="007A056D">
        <w:rPr>
          <w:rFonts w:ascii="Cambria" w:eastAsia="Times New Roman" w:hAnsi="Cambria"/>
          <w:bdr w:val="none" w:sz="0" w:space="0" w:color="auto"/>
          <w:lang w:val="en-GB"/>
        </w:rPr>
        <w:br/>
      </w:r>
      <w:r>
        <w:rPr>
          <w:rFonts w:ascii="Cambria" w:eastAsia="Times New Roman" w:hAnsi="Cambria"/>
          <w:bdr w:val="none" w:sz="0" w:space="0" w:color="auto"/>
          <w:lang w:val="en-GB"/>
        </w:rPr>
        <w:t>Evan Shepherd (ES)</w:t>
      </w:r>
      <w:r w:rsidR="00FB79BA">
        <w:rPr>
          <w:rFonts w:ascii="Cambria" w:eastAsia="Times New Roman" w:hAnsi="Cambria"/>
          <w:bdr w:val="none" w:sz="0" w:space="0" w:color="auto"/>
          <w:lang w:val="en-GB"/>
        </w:rPr>
        <w:br/>
      </w:r>
      <w:r>
        <w:rPr>
          <w:rFonts w:ascii="Cambria" w:eastAsia="Times New Roman" w:hAnsi="Cambria"/>
          <w:bdr w:val="none" w:sz="0" w:space="0" w:color="auto"/>
          <w:lang w:val="en-GB"/>
        </w:rPr>
        <w:t>Holly Mobbs (HM)</w:t>
      </w:r>
      <w:r w:rsidR="00F6796E">
        <w:rPr>
          <w:rFonts w:ascii="Cambria" w:eastAsia="Times New Roman" w:hAnsi="Cambria"/>
          <w:bdr w:val="none" w:sz="0" w:space="0" w:color="auto"/>
          <w:lang w:val="en-GB"/>
        </w:rPr>
        <w:br/>
      </w:r>
      <w:r w:rsidR="00216BFD">
        <w:rPr>
          <w:rFonts w:ascii="Cambria" w:eastAsia="Times New Roman" w:hAnsi="Cambria"/>
          <w:bdr w:val="none" w:sz="0" w:space="0" w:color="auto"/>
          <w:lang w:val="en-GB"/>
        </w:rPr>
        <w:t>Kat Wilson (</w:t>
      </w:r>
      <w:proofErr w:type="gramStart"/>
      <w:r w:rsidR="00216BFD">
        <w:rPr>
          <w:rFonts w:ascii="Cambria" w:eastAsia="Times New Roman" w:hAnsi="Cambria"/>
          <w:bdr w:val="none" w:sz="0" w:space="0" w:color="auto"/>
          <w:lang w:val="en-GB"/>
        </w:rPr>
        <w:t>KW)</w:t>
      </w:r>
      <w:r w:rsidR="00DF6CD0">
        <w:rPr>
          <w:rFonts w:ascii="Cambria" w:eastAsia="Times New Roman" w:hAnsi="Cambria"/>
          <w:bdr w:val="none" w:sz="0" w:space="0" w:color="auto"/>
          <w:lang w:val="en-GB"/>
        </w:rPr>
        <w:t xml:space="preserve">   </w:t>
      </w:r>
      <w:proofErr w:type="gramEnd"/>
      <w:r w:rsidR="00DF6CD0">
        <w:rPr>
          <w:rFonts w:ascii="Cambria" w:eastAsia="Times New Roman" w:hAnsi="Cambria"/>
          <w:bdr w:val="none" w:sz="0" w:space="0" w:color="auto"/>
          <w:lang w:val="en-GB"/>
        </w:rPr>
        <w:t xml:space="preserve">                                                      </w:t>
      </w:r>
      <w:r w:rsidR="00F6796E">
        <w:rPr>
          <w:rFonts w:ascii="Cambria" w:eastAsia="Times New Roman" w:hAnsi="Cambria"/>
          <w:bdr w:val="none" w:sz="0" w:space="0" w:color="auto"/>
          <w:lang w:val="en-GB"/>
        </w:rPr>
        <w:br/>
      </w:r>
    </w:p>
    <w:p w14:paraId="779187B8" w14:textId="560CE620" w:rsidR="00827461" w:rsidRDefault="00AB5FAC" w:rsidP="008274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dr w:val="none" w:sz="0" w:space="0" w:color="auto"/>
          <w:lang w:val="en-GB"/>
        </w:rPr>
      </w:pPr>
      <w:r w:rsidRPr="00795D70">
        <w:rPr>
          <w:rFonts w:ascii="Cambria" w:eastAsia="Times New Roman" w:hAnsi="Cambria"/>
          <w:bdr w:val="none" w:sz="0" w:space="0" w:color="auto"/>
          <w:lang w:val="en-GB"/>
        </w:rPr>
        <w:t xml:space="preserve">These people are referred to by their </w:t>
      </w:r>
      <w:r w:rsidR="00F53E01" w:rsidRPr="00795D70">
        <w:rPr>
          <w:rFonts w:ascii="Cambria" w:eastAsia="Times New Roman" w:hAnsi="Cambria"/>
          <w:bdr w:val="none" w:sz="0" w:space="0" w:color="auto"/>
          <w:lang w:val="en-GB"/>
        </w:rPr>
        <w:t>initials</w:t>
      </w:r>
      <w:r w:rsidRPr="00795D70">
        <w:rPr>
          <w:rFonts w:ascii="Cambria" w:eastAsia="Times New Roman" w:hAnsi="Cambria"/>
          <w:bdr w:val="none" w:sz="0" w:space="0" w:color="auto"/>
          <w:lang w:val="en-GB"/>
        </w:rPr>
        <w:t xml:space="preserve"> hereafter in the Minutes. </w:t>
      </w:r>
    </w:p>
    <w:p w14:paraId="3CFF33B5" w14:textId="2A23E67F" w:rsidR="007D0206" w:rsidRDefault="00D45B15" w:rsidP="00055913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dr w:val="none" w:sz="0" w:space="0" w:color="auto"/>
          <w:lang w:val="en-GB"/>
        </w:rPr>
      </w:pPr>
      <w:r w:rsidRPr="007D0206">
        <w:rPr>
          <w:rFonts w:ascii="Cambria" w:eastAsia="Times New Roman" w:hAnsi="Cambria"/>
          <w:b/>
          <w:bCs/>
          <w:bdr w:val="none" w:sz="0" w:space="0" w:color="auto"/>
          <w:lang w:val="en-GB"/>
        </w:rPr>
        <w:t>Apologies</w:t>
      </w:r>
      <w:r w:rsidR="007D0206" w:rsidRPr="007D0206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 for absence</w:t>
      </w:r>
    </w:p>
    <w:p w14:paraId="260EF2C3" w14:textId="0509B1B7" w:rsidR="00D45B15" w:rsidRDefault="00070C3B" w:rsidP="0005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dr w:val="none" w:sz="0" w:space="0" w:color="auto"/>
          <w:lang w:val="en-GB"/>
        </w:rPr>
      </w:pPr>
      <w:r w:rsidRPr="007D0206">
        <w:rPr>
          <w:rFonts w:ascii="Cambria" w:eastAsia="Times New Roman" w:hAnsi="Cambria"/>
          <w:bdr w:val="none" w:sz="0" w:space="0" w:color="auto"/>
          <w:lang w:val="en-GB"/>
        </w:rPr>
        <w:t>David Enoch (DE)</w:t>
      </w:r>
      <w:r w:rsidR="00365E58">
        <w:rPr>
          <w:rFonts w:ascii="Cambria" w:eastAsia="Times New Roman" w:hAnsi="Cambria"/>
          <w:bdr w:val="none" w:sz="0" w:space="0" w:color="auto"/>
          <w:lang w:val="en-GB"/>
        </w:rPr>
        <w:t xml:space="preserve"> David Sackman (DJS)</w:t>
      </w:r>
    </w:p>
    <w:p w14:paraId="3424A223" w14:textId="77777777" w:rsidR="00BA0244" w:rsidRDefault="00BA0244" w:rsidP="0005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dr w:val="none" w:sz="0" w:space="0" w:color="auto"/>
          <w:lang w:val="en-GB"/>
        </w:rPr>
      </w:pPr>
    </w:p>
    <w:p w14:paraId="201CDE53" w14:textId="4F1FAD83" w:rsidR="00AB5FAC" w:rsidRPr="007D0206" w:rsidRDefault="00AB5FAC" w:rsidP="00055913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dr w:val="none" w:sz="0" w:space="0" w:color="auto"/>
          <w:lang w:val="en-GB"/>
        </w:rPr>
      </w:pPr>
      <w:r w:rsidRPr="007D0206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Approval of Minutes of Meeting </w:t>
      </w:r>
      <w:r w:rsidR="00B118C9" w:rsidRPr="007D0206">
        <w:rPr>
          <w:rFonts w:ascii="Cambria" w:eastAsia="Times New Roman" w:hAnsi="Cambria"/>
          <w:b/>
          <w:bCs/>
          <w:bdr w:val="none" w:sz="0" w:space="0" w:color="auto"/>
          <w:lang w:val="en-GB"/>
        </w:rPr>
        <w:t>2</w:t>
      </w:r>
      <w:r w:rsidR="00946414">
        <w:rPr>
          <w:rFonts w:ascii="Cambria" w:eastAsia="Times New Roman" w:hAnsi="Cambria"/>
          <w:b/>
          <w:bCs/>
          <w:bdr w:val="none" w:sz="0" w:space="0" w:color="auto"/>
          <w:lang w:val="en-GB"/>
        </w:rPr>
        <w:t>6 March 2022</w:t>
      </w:r>
    </w:p>
    <w:p w14:paraId="7478F690" w14:textId="70D2FCCD" w:rsidR="00055913" w:rsidRDefault="00AB5FAC" w:rsidP="00BA02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795D70">
        <w:rPr>
          <w:rFonts w:ascii="Cambria" w:eastAsia="Times New Roman" w:hAnsi="Cambria"/>
          <w:bdr w:val="none" w:sz="0" w:space="0" w:color="auto"/>
          <w:lang w:val="en-GB"/>
        </w:rPr>
        <w:t xml:space="preserve">The minutes of the meeting of </w:t>
      </w:r>
      <w:r w:rsidR="007D0206">
        <w:rPr>
          <w:rFonts w:ascii="Cambria" w:eastAsia="Times New Roman" w:hAnsi="Cambria"/>
          <w:bdr w:val="none" w:sz="0" w:space="0" w:color="auto"/>
          <w:lang w:val="en-GB"/>
        </w:rPr>
        <w:t xml:space="preserve">20 November </w:t>
      </w:r>
      <w:r w:rsidRPr="00795D70">
        <w:rPr>
          <w:rFonts w:ascii="Cambria" w:eastAsia="Times New Roman" w:hAnsi="Cambria"/>
          <w:bdr w:val="none" w:sz="0" w:space="0" w:color="auto"/>
          <w:lang w:val="en-GB"/>
        </w:rPr>
        <w:t xml:space="preserve">were approved by the </w:t>
      </w:r>
      <w:r w:rsidR="00441C3E">
        <w:rPr>
          <w:rFonts w:ascii="Cambria" w:eastAsia="Times New Roman" w:hAnsi="Cambria"/>
          <w:bdr w:val="none" w:sz="0" w:space="0" w:color="auto"/>
          <w:lang w:val="en-GB"/>
        </w:rPr>
        <w:t>committee.</w:t>
      </w:r>
    </w:p>
    <w:p w14:paraId="59D1D716" w14:textId="73ECA4FC" w:rsidR="00AB5FAC" w:rsidRPr="002466EA" w:rsidRDefault="00AB5FAC" w:rsidP="002466EA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2466EA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Matters Arising </w:t>
      </w:r>
      <w:r w:rsidR="00441C3E">
        <w:rPr>
          <w:rFonts w:ascii="Cambria" w:eastAsia="Times New Roman" w:hAnsi="Cambria"/>
          <w:b/>
          <w:bCs/>
          <w:bdr w:val="none" w:sz="0" w:space="0" w:color="auto"/>
          <w:lang w:val="en-GB"/>
        </w:rPr>
        <w:t>(covered in Appendix B)</w:t>
      </w:r>
    </w:p>
    <w:p w14:paraId="4566338D" w14:textId="341028D1" w:rsidR="0059472F" w:rsidRPr="0059472F" w:rsidRDefault="00695DAA" w:rsidP="0059472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dr w:val="none" w:sz="0" w:space="0" w:color="auto"/>
          <w:lang w:val="en-GB"/>
        </w:rPr>
      </w:pPr>
      <w:r w:rsidRPr="00695DAA">
        <w:rPr>
          <w:rFonts w:ascii="Cambria" w:eastAsia="Times New Roman" w:hAnsi="Cambria"/>
          <w:i/>
          <w:iCs/>
          <w:bdr w:val="none" w:sz="0" w:space="0" w:color="auto"/>
          <w:lang w:val="en-GB"/>
        </w:rPr>
        <w:t>MRC Trailer</w:t>
      </w:r>
      <w:r>
        <w:rPr>
          <w:rFonts w:ascii="Cambria" w:eastAsia="Times New Roman" w:hAnsi="Cambria"/>
          <w:bdr w:val="none" w:sz="0" w:space="0" w:color="auto"/>
          <w:lang w:val="en-GB"/>
        </w:rPr>
        <w:t xml:space="preserve"> – this </w:t>
      </w:r>
      <w:r w:rsidR="00D03749" w:rsidRPr="0059472F">
        <w:rPr>
          <w:rFonts w:ascii="Cambria" w:eastAsia="Times New Roman" w:hAnsi="Cambria"/>
          <w:bdr w:val="none" w:sz="0" w:space="0" w:color="auto"/>
          <w:lang w:val="en-GB"/>
        </w:rPr>
        <w:t>is still for sale</w:t>
      </w:r>
      <w:r w:rsidR="00B118C9" w:rsidRPr="0059472F">
        <w:rPr>
          <w:rFonts w:ascii="Cambria" w:eastAsia="Times New Roman" w:hAnsi="Cambria"/>
          <w:bdr w:val="none" w:sz="0" w:space="0" w:color="auto"/>
          <w:lang w:val="en-GB"/>
        </w:rPr>
        <w:t xml:space="preserve"> </w:t>
      </w:r>
    </w:p>
    <w:p w14:paraId="3F0E5B03" w14:textId="4BF10130" w:rsidR="009C56CC" w:rsidRDefault="00B118C9" w:rsidP="0059472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59472F">
        <w:rPr>
          <w:rFonts w:ascii="Cambria" w:eastAsia="Times New Roman" w:hAnsi="Cambria"/>
          <w:b/>
          <w:bCs/>
          <w:bdr w:val="none" w:sz="0" w:space="0" w:color="auto"/>
          <w:lang w:val="en-GB"/>
        </w:rPr>
        <w:t>Action: KW, DE</w:t>
      </w:r>
    </w:p>
    <w:p w14:paraId="0828FCE3" w14:textId="038B12A4" w:rsidR="000D43F0" w:rsidRDefault="00E263F4" w:rsidP="00EF2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hanging="36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>b</w:t>
      </w:r>
      <w:r w:rsidR="002100F2">
        <w:rPr>
          <w:rFonts w:ascii="Cambria" w:eastAsia="Times New Roman" w:hAnsi="Cambria"/>
          <w:bdr w:val="none" w:sz="0" w:space="0" w:color="auto"/>
          <w:lang w:val="en-GB"/>
        </w:rPr>
        <w:t xml:space="preserve">)  </w:t>
      </w:r>
      <w:r w:rsidR="00C572AE">
        <w:rPr>
          <w:rFonts w:ascii="Cambria" w:eastAsia="Times New Roman" w:hAnsi="Cambria"/>
          <w:bdr w:val="none" w:sz="0" w:space="0" w:color="auto"/>
          <w:lang w:val="en-GB"/>
        </w:rPr>
        <w:tab/>
      </w:r>
      <w:r w:rsidR="002100F2" w:rsidRPr="000D43F0">
        <w:rPr>
          <w:rFonts w:ascii="Cambria" w:eastAsia="Times New Roman" w:hAnsi="Cambria"/>
          <w:i/>
          <w:iCs/>
          <w:bdr w:val="none" w:sz="0" w:space="0" w:color="auto"/>
          <w:lang w:val="en-GB"/>
        </w:rPr>
        <w:t>IT Agreement with Will Abson</w:t>
      </w:r>
      <w:r w:rsidR="002100F2">
        <w:rPr>
          <w:rFonts w:ascii="Cambria" w:eastAsia="Times New Roman" w:hAnsi="Cambria"/>
          <w:bdr w:val="none" w:sz="0" w:space="0" w:color="auto"/>
          <w:lang w:val="en-GB"/>
        </w:rPr>
        <w:t xml:space="preserve"> </w:t>
      </w:r>
      <w:r w:rsidR="009151B2">
        <w:rPr>
          <w:rFonts w:ascii="Cambria" w:eastAsia="Times New Roman" w:hAnsi="Cambria"/>
          <w:bdr w:val="none" w:sz="0" w:space="0" w:color="auto"/>
          <w:lang w:val="en-GB"/>
        </w:rPr>
        <w:t>–</w:t>
      </w:r>
      <w:r w:rsidR="002100F2">
        <w:rPr>
          <w:rFonts w:ascii="Cambria" w:eastAsia="Times New Roman" w:hAnsi="Cambria"/>
          <w:bdr w:val="none" w:sz="0" w:space="0" w:color="auto"/>
          <w:lang w:val="en-GB"/>
        </w:rPr>
        <w:t xml:space="preserve"> </w:t>
      </w:r>
      <w:r w:rsidR="009151B2">
        <w:rPr>
          <w:rFonts w:ascii="Cambria" w:eastAsia="Times New Roman" w:hAnsi="Cambria"/>
          <w:bdr w:val="none" w:sz="0" w:space="0" w:color="auto"/>
          <w:lang w:val="en-GB"/>
        </w:rPr>
        <w:t>this is still outstanding.</w:t>
      </w:r>
      <w:r w:rsidR="006B1371">
        <w:rPr>
          <w:rFonts w:ascii="Cambria" w:eastAsia="Times New Roman" w:hAnsi="Cambria"/>
          <w:bdr w:val="none" w:sz="0" w:space="0" w:color="auto"/>
          <w:lang w:val="en-GB"/>
        </w:rPr>
        <w:t xml:space="preserve">  It has been verbally sorted</w:t>
      </w:r>
      <w:r w:rsidR="00EF22A2">
        <w:rPr>
          <w:rFonts w:ascii="Cambria" w:eastAsia="Times New Roman" w:hAnsi="Cambria"/>
          <w:bdr w:val="none" w:sz="0" w:space="0" w:color="auto"/>
          <w:lang w:val="en-GB"/>
        </w:rPr>
        <w:t>.</w:t>
      </w:r>
    </w:p>
    <w:p w14:paraId="5C762505" w14:textId="54637FC1" w:rsidR="009151B2" w:rsidRDefault="009151B2" w:rsidP="00C572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 w:firstLine="360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0D43F0">
        <w:rPr>
          <w:rFonts w:ascii="Cambria" w:eastAsia="Times New Roman" w:hAnsi="Cambria"/>
          <w:b/>
          <w:bCs/>
          <w:bdr w:val="none" w:sz="0" w:space="0" w:color="auto"/>
          <w:lang w:val="en-GB"/>
        </w:rPr>
        <w:t>Action:  DMS to resolve</w:t>
      </w:r>
    </w:p>
    <w:p w14:paraId="7B5B14F5" w14:textId="77777777" w:rsidR="00B56ED3" w:rsidRDefault="00B56ED3" w:rsidP="00C572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 w:firstLine="360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</w:p>
    <w:p w14:paraId="500FD451" w14:textId="6DD65A85" w:rsidR="00EF22A2" w:rsidRPr="00E263F4" w:rsidRDefault="00B56ED3" w:rsidP="00B56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hanging="360"/>
        <w:rPr>
          <w:rFonts w:ascii="Cambria" w:eastAsia="Times New Roman" w:hAnsi="Cambria"/>
          <w:bdr w:val="none" w:sz="0" w:space="0" w:color="auto"/>
          <w:lang w:val="en-GB"/>
        </w:rPr>
      </w:pPr>
      <w:r w:rsidRPr="00B56ED3">
        <w:rPr>
          <w:rFonts w:ascii="Cambria" w:eastAsia="Times New Roman" w:hAnsi="Cambria"/>
          <w:bdr w:val="none" w:sz="0" w:space="0" w:color="auto"/>
          <w:lang w:val="en-GB"/>
        </w:rPr>
        <w:t>c</w:t>
      </w:r>
      <w:r w:rsidR="00EF22A2" w:rsidRPr="00B56ED3">
        <w:rPr>
          <w:rFonts w:ascii="Cambria" w:eastAsia="Times New Roman" w:hAnsi="Cambria"/>
          <w:bdr w:val="none" w:sz="0" w:space="0" w:color="auto"/>
          <w:lang w:val="en-GB"/>
        </w:rPr>
        <w:t>)</w:t>
      </w:r>
      <w:r w:rsidR="00EF22A2">
        <w:rPr>
          <w:rFonts w:ascii="Cambria" w:eastAsia="Times New Roman" w:hAnsi="Cambria"/>
          <w:b/>
          <w:bCs/>
          <w:bdr w:val="none" w:sz="0" w:space="0" w:color="auto"/>
          <w:lang w:val="en-GB"/>
        </w:rPr>
        <w:tab/>
      </w:r>
      <w:r w:rsidR="00EF22A2" w:rsidRPr="00E263F4">
        <w:rPr>
          <w:rFonts w:ascii="Cambria" w:eastAsia="Times New Roman" w:hAnsi="Cambria"/>
          <w:bdr w:val="none" w:sz="0" w:space="0" w:color="auto"/>
          <w:lang w:val="en-GB"/>
        </w:rPr>
        <w:t>St</w:t>
      </w:r>
      <w:r w:rsidR="00E263F4" w:rsidRPr="00E263F4">
        <w:rPr>
          <w:rFonts w:ascii="Cambria" w:eastAsia="Times New Roman" w:hAnsi="Cambria"/>
          <w:bdr w:val="none" w:sz="0" w:space="0" w:color="auto"/>
          <w:lang w:val="en-GB"/>
        </w:rPr>
        <w:t>rategic Plan – there have been no changed to the draft that was sent to BC.</w:t>
      </w:r>
    </w:p>
    <w:p w14:paraId="449F65D4" w14:textId="77777777" w:rsidR="00EF22A2" w:rsidRDefault="00EF22A2" w:rsidP="0005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</w:p>
    <w:p w14:paraId="634778DC" w14:textId="77777777" w:rsidR="001E4BCC" w:rsidRDefault="001E4BCC" w:rsidP="001E4BC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dr w:val="none" w:sz="0" w:space="0" w:color="auto"/>
          <w:lang w:val="en-GB"/>
        </w:rPr>
      </w:pPr>
    </w:p>
    <w:p w14:paraId="7FB58511" w14:textId="4BCD97C0" w:rsidR="00AB5FAC" w:rsidRDefault="00AB5FAC" w:rsidP="0005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795D70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5. </w:t>
      </w:r>
      <w:r w:rsidR="00C63245">
        <w:rPr>
          <w:rFonts w:ascii="Cambria" w:eastAsia="Times New Roman" w:hAnsi="Cambria"/>
          <w:b/>
          <w:bCs/>
          <w:bdr w:val="none" w:sz="0" w:space="0" w:color="auto"/>
          <w:lang w:val="en-GB"/>
        </w:rPr>
        <w:t>Finance</w:t>
      </w:r>
      <w:r w:rsidR="00DA465D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 – </w:t>
      </w:r>
      <w:r w:rsidR="00211C3F">
        <w:rPr>
          <w:rFonts w:ascii="Cambria" w:eastAsia="Times New Roman" w:hAnsi="Cambria"/>
          <w:b/>
          <w:bCs/>
          <w:bdr w:val="none" w:sz="0" w:space="0" w:color="auto"/>
          <w:lang w:val="en-GB"/>
        </w:rPr>
        <w:t>updated</w:t>
      </w:r>
      <w:r w:rsidR="00DA465D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 budget was circulated</w:t>
      </w:r>
    </w:p>
    <w:p w14:paraId="1D9BD815" w14:textId="60D6E7E1" w:rsidR="00914E3D" w:rsidRDefault="00DB6BF1" w:rsidP="0005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dr w:val="none" w:sz="0" w:space="0" w:color="auto"/>
          <w:lang w:val="en-GB"/>
        </w:rPr>
      </w:pPr>
      <w:r w:rsidRPr="00DB6BF1">
        <w:rPr>
          <w:rFonts w:ascii="Cambria" w:eastAsia="Times New Roman" w:hAnsi="Cambria"/>
          <w:bdr w:val="none" w:sz="0" w:space="0" w:color="auto"/>
          <w:lang w:val="en-GB"/>
        </w:rPr>
        <w:lastRenderedPageBreak/>
        <w:t xml:space="preserve">There </w:t>
      </w:r>
      <w:r w:rsidR="00211C3F">
        <w:rPr>
          <w:rFonts w:ascii="Cambria" w:eastAsia="Times New Roman" w:hAnsi="Cambria"/>
          <w:bdr w:val="none" w:sz="0" w:space="0" w:color="auto"/>
          <w:lang w:val="en-GB"/>
        </w:rPr>
        <w:t xml:space="preserve">have been some complaints re payments through the race entry system.  DMS advised </w:t>
      </w:r>
      <w:r w:rsidR="002E362A">
        <w:rPr>
          <w:rFonts w:ascii="Cambria" w:eastAsia="Times New Roman" w:hAnsi="Cambria"/>
          <w:bdr w:val="none" w:sz="0" w:space="0" w:color="auto"/>
          <w:lang w:val="en-GB"/>
        </w:rPr>
        <w:t>Wey had had problems, but these had been resolved by the time he was made aware of them.</w:t>
      </w:r>
    </w:p>
    <w:p w14:paraId="703B9B87" w14:textId="6D3E039E" w:rsidR="002E362A" w:rsidRDefault="002E362A" w:rsidP="0005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 xml:space="preserve">BP queried if VAT should be charged if clubs </w:t>
      </w:r>
    </w:p>
    <w:p w14:paraId="19437D8E" w14:textId="77777777" w:rsidR="001E4BCC" w:rsidRDefault="001E4BCC" w:rsidP="0005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dr w:val="none" w:sz="0" w:space="0" w:color="auto"/>
          <w:lang w:val="en-GB"/>
        </w:rPr>
      </w:pPr>
    </w:p>
    <w:p w14:paraId="6F5F7AEE" w14:textId="77777777" w:rsidR="001E4BCC" w:rsidRPr="00DB6BF1" w:rsidRDefault="001E4BCC" w:rsidP="0005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dr w:val="none" w:sz="0" w:space="0" w:color="auto"/>
          <w:lang w:val="en-GB"/>
        </w:rPr>
      </w:pPr>
    </w:p>
    <w:p w14:paraId="4F75E50A" w14:textId="65A03668" w:rsidR="00AB5FAC" w:rsidRDefault="00AB5FAC" w:rsidP="0005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795D70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6. Domestic Racing </w:t>
      </w:r>
    </w:p>
    <w:p w14:paraId="59C79D03" w14:textId="5047D972" w:rsidR="00D240B9" w:rsidRDefault="00091965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hanging="36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 xml:space="preserve">a) </w:t>
      </w:r>
      <w:r w:rsidR="00B05A67">
        <w:rPr>
          <w:rFonts w:ascii="Cambria" w:eastAsia="Times New Roman" w:hAnsi="Cambria"/>
          <w:bdr w:val="none" w:sz="0" w:space="0" w:color="auto"/>
          <w:lang w:val="en-GB"/>
        </w:rPr>
        <w:tab/>
      </w:r>
      <w:r w:rsidR="008105E5">
        <w:rPr>
          <w:rFonts w:ascii="Cambria" w:eastAsia="Times New Roman" w:hAnsi="Cambria"/>
          <w:bdr w:val="none" w:sz="0" w:space="0" w:color="auto"/>
          <w:lang w:val="en-GB"/>
        </w:rPr>
        <w:t xml:space="preserve">It was agreed that paddlers may count </w:t>
      </w:r>
      <w:r w:rsidR="008105E5" w:rsidRPr="00035543">
        <w:rPr>
          <w:rFonts w:ascii="Cambria" w:eastAsia="Times New Roman" w:hAnsi="Cambria"/>
          <w:i/>
          <w:iCs/>
          <w:bdr w:val="none" w:sz="0" w:space="0" w:color="auto"/>
          <w:lang w:val="en-GB"/>
        </w:rPr>
        <w:t>EITHER</w:t>
      </w:r>
      <w:r w:rsidR="008105E5">
        <w:rPr>
          <w:rFonts w:ascii="Cambria" w:eastAsia="Times New Roman" w:hAnsi="Cambria"/>
          <w:bdr w:val="none" w:sz="0" w:space="0" w:color="auto"/>
          <w:lang w:val="en-GB"/>
        </w:rPr>
        <w:t xml:space="preserve"> the </w:t>
      </w:r>
      <w:r w:rsidR="00797CEC">
        <w:rPr>
          <w:rFonts w:ascii="Cambria" w:eastAsia="Times New Roman" w:hAnsi="Cambria"/>
          <w:bdr w:val="none" w:sz="0" w:space="0" w:color="auto"/>
          <w:lang w:val="en-GB"/>
        </w:rPr>
        <w:t>S</w:t>
      </w:r>
      <w:r w:rsidR="008105E5">
        <w:rPr>
          <w:rFonts w:ascii="Cambria" w:eastAsia="Times New Roman" w:hAnsi="Cambria"/>
          <w:bdr w:val="none" w:sz="0" w:space="0" w:color="auto"/>
          <w:lang w:val="en-GB"/>
        </w:rPr>
        <w:t xml:space="preserve">hort </w:t>
      </w:r>
      <w:r w:rsidR="00797CEC">
        <w:rPr>
          <w:rFonts w:ascii="Cambria" w:eastAsia="Times New Roman" w:hAnsi="Cambria"/>
          <w:bdr w:val="none" w:sz="0" w:space="0" w:color="auto"/>
          <w:lang w:val="en-GB"/>
        </w:rPr>
        <w:t>C</w:t>
      </w:r>
      <w:r w:rsidR="008105E5">
        <w:rPr>
          <w:rFonts w:ascii="Cambria" w:eastAsia="Times New Roman" w:hAnsi="Cambria"/>
          <w:bdr w:val="none" w:sz="0" w:space="0" w:color="auto"/>
          <w:lang w:val="en-GB"/>
        </w:rPr>
        <w:t>ourse or the Long Course National Championships as one of their</w:t>
      </w:r>
      <w:r w:rsidR="00797CEC">
        <w:rPr>
          <w:rFonts w:ascii="Cambria" w:eastAsia="Times New Roman" w:hAnsi="Cambria"/>
          <w:bdr w:val="none" w:sz="0" w:space="0" w:color="auto"/>
          <w:lang w:val="en-GB"/>
        </w:rPr>
        <w:t xml:space="preserve"> qualification races for the Hasler Finals, but not both.</w:t>
      </w:r>
    </w:p>
    <w:p w14:paraId="64BDF802" w14:textId="6D115E12" w:rsidR="00055913" w:rsidRPr="00055913" w:rsidRDefault="00055913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 w:firstLine="360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055913">
        <w:rPr>
          <w:rFonts w:ascii="Cambria" w:eastAsia="Times New Roman" w:hAnsi="Cambria"/>
          <w:b/>
          <w:bCs/>
          <w:bdr w:val="none" w:sz="0" w:space="0" w:color="auto"/>
          <w:lang w:val="en-GB"/>
        </w:rPr>
        <w:t>Action:  MN to add to rules</w:t>
      </w:r>
    </w:p>
    <w:p w14:paraId="589A2211" w14:textId="77777777" w:rsidR="00055913" w:rsidRDefault="00055913" w:rsidP="0005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Cambria" w:eastAsia="Times New Roman" w:hAnsi="Cambria"/>
          <w:bdr w:val="none" w:sz="0" w:space="0" w:color="auto"/>
          <w:lang w:val="en-GB"/>
        </w:rPr>
      </w:pPr>
    </w:p>
    <w:p w14:paraId="71624292" w14:textId="4DDDC7D3" w:rsidR="00494F5B" w:rsidRDefault="00963016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hanging="36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 xml:space="preserve">b) </w:t>
      </w:r>
      <w:r w:rsidR="00B05A67">
        <w:rPr>
          <w:rFonts w:ascii="Cambria" w:eastAsia="Times New Roman" w:hAnsi="Cambria"/>
          <w:bdr w:val="none" w:sz="0" w:space="0" w:color="auto"/>
          <w:lang w:val="en-GB"/>
        </w:rPr>
        <w:tab/>
      </w:r>
      <w:r w:rsidR="00797CEC">
        <w:rPr>
          <w:rFonts w:ascii="Cambria" w:eastAsia="Times New Roman" w:hAnsi="Cambria"/>
          <w:bdr w:val="none" w:sz="0" w:space="0" w:color="auto"/>
          <w:lang w:val="en-GB"/>
        </w:rPr>
        <w:t xml:space="preserve">There was a request for clarification regarding demotion from Division 3 to Division 4.  It was </w:t>
      </w:r>
      <w:r w:rsidR="006F3C8C">
        <w:rPr>
          <w:rFonts w:ascii="Cambria" w:eastAsia="Times New Roman" w:hAnsi="Cambria"/>
          <w:bdr w:val="none" w:sz="0" w:space="0" w:color="auto"/>
          <w:lang w:val="en-GB"/>
        </w:rPr>
        <w:t>agreed that no change was needed to the existing system – a request can be put to the Rankings Officer via their RMA</w:t>
      </w:r>
      <w:r w:rsidR="00494F5B">
        <w:rPr>
          <w:rFonts w:ascii="Cambria" w:eastAsia="Times New Roman" w:hAnsi="Cambria"/>
          <w:bdr w:val="none" w:sz="0" w:space="0" w:color="auto"/>
          <w:lang w:val="en-GB"/>
        </w:rPr>
        <w:t xml:space="preserve">, however this should </w:t>
      </w:r>
      <w:r w:rsidR="004B00B2">
        <w:rPr>
          <w:rFonts w:ascii="Cambria" w:eastAsia="Times New Roman" w:hAnsi="Cambria"/>
          <w:bdr w:val="none" w:sz="0" w:space="0" w:color="auto"/>
          <w:lang w:val="en-GB"/>
        </w:rPr>
        <w:t xml:space="preserve">generally </w:t>
      </w:r>
      <w:r w:rsidR="00494F5B">
        <w:rPr>
          <w:rFonts w:ascii="Cambria" w:eastAsia="Times New Roman" w:hAnsi="Cambria"/>
          <w:bdr w:val="none" w:sz="0" w:space="0" w:color="auto"/>
          <w:lang w:val="en-GB"/>
        </w:rPr>
        <w:t>not be done more than once a season.</w:t>
      </w:r>
    </w:p>
    <w:p w14:paraId="7A025C33" w14:textId="4F5C7AE6" w:rsidR="002D417A" w:rsidRDefault="00494F5B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 w:firstLine="360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055913">
        <w:rPr>
          <w:rFonts w:ascii="Cambria" w:eastAsia="Times New Roman" w:hAnsi="Cambria"/>
          <w:b/>
          <w:bCs/>
          <w:bdr w:val="none" w:sz="0" w:space="0" w:color="auto"/>
          <w:lang w:val="en-GB"/>
        </w:rPr>
        <w:t>Action:  MN to reply</w:t>
      </w:r>
      <w:r w:rsidR="00797CEC" w:rsidRPr="00055913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 </w:t>
      </w:r>
    </w:p>
    <w:p w14:paraId="402FF1E1" w14:textId="15BEA572" w:rsidR="00A06F8E" w:rsidRDefault="001E5188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720" w:hanging="36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 xml:space="preserve">c) </w:t>
      </w:r>
      <w:r w:rsidR="00B05A67">
        <w:rPr>
          <w:rFonts w:ascii="Cambria" w:eastAsia="Times New Roman" w:hAnsi="Cambria"/>
          <w:bdr w:val="none" w:sz="0" w:space="0" w:color="auto"/>
          <w:lang w:val="en-GB"/>
        </w:rPr>
        <w:tab/>
      </w:r>
      <w:r w:rsidR="00494F5B">
        <w:rPr>
          <w:rFonts w:ascii="Cambria" w:eastAsia="Times New Roman" w:hAnsi="Cambria"/>
          <w:bdr w:val="none" w:sz="0" w:space="0" w:color="auto"/>
          <w:lang w:val="en-GB"/>
        </w:rPr>
        <w:t xml:space="preserve">The proposal to change the distance for </w:t>
      </w:r>
      <w:proofErr w:type="spellStart"/>
      <w:r w:rsidR="00494F5B">
        <w:rPr>
          <w:rFonts w:ascii="Cambria" w:eastAsia="Times New Roman" w:hAnsi="Cambria"/>
          <w:bdr w:val="none" w:sz="0" w:space="0" w:color="auto"/>
          <w:lang w:val="en-GB"/>
        </w:rPr>
        <w:t>Div</w:t>
      </w:r>
      <w:proofErr w:type="spellEnd"/>
      <w:r w:rsidR="00494F5B">
        <w:rPr>
          <w:rFonts w:ascii="Cambria" w:eastAsia="Times New Roman" w:hAnsi="Cambria"/>
          <w:bdr w:val="none" w:sz="0" w:space="0" w:color="auto"/>
          <w:lang w:val="en-GB"/>
        </w:rPr>
        <w:t xml:space="preserve"> 4 K2 to 12 miles was discussed, but it was agreed to leave it as is.</w:t>
      </w:r>
    </w:p>
    <w:p w14:paraId="3A26AEEA" w14:textId="4E9A6FC5" w:rsidR="00827F28" w:rsidRDefault="00827F28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720" w:hanging="36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 xml:space="preserve">d) </w:t>
      </w:r>
      <w:r w:rsidR="00B05A67">
        <w:rPr>
          <w:rFonts w:ascii="Cambria" w:eastAsia="Times New Roman" w:hAnsi="Cambria"/>
          <w:bdr w:val="none" w:sz="0" w:space="0" w:color="auto"/>
          <w:lang w:val="en-GB"/>
        </w:rPr>
        <w:tab/>
      </w:r>
      <w:r w:rsidR="00BD086A">
        <w:rPr>
          <w:rFonts w:ascii="Cambria" w:eastAsia="Times New Roman" w:hAnsi="Cambria"/>
          <w:bdr w:val="none" w:sz="0" w:space="0" w:color="auto"/>
          <w:lang w:val="en-GB"/>
        </w:rPr>
        <w:t>The proposed restriction of paddlers to their ranking distance was discussed.  Although generally thought to be a good idea, it was agreed to leave it for this year a</w:t>
      </w:r>
      <w:r w:rsidR="0002150A">
        <w:rPr>
          <w:rFonts w:ascii="Cambria" w:eastAsia="Times New Roman" w:hAnsi="Cambria"/>
          <w:bdr w:val="none" w:sz="0" w:space="0" w:color="auto"/>
          <w:lang w:val="en-GB"/>
        </w:rPr>
        <w:t>s</w:t>
      </w:r>
      <w:r w:rsidR="00BD086A">
        <w:rPr>
          <w:rFonts w:ascii="Cambria" w:eastAsia="Times New Roman" w:hAnsi="Cambria"/>
          <w:bdr w:val="none" w:sz="0" w:space="0" w:color="auto"/>
          <w:lang w:val="en-GB"/>
        </w:rPr>
        <w:t xml:space="preserve"> the focus</w:t>
      </w:r>
      <w:r w:rsidR="0002150A">
        <w:rPr>
          <w:rFonts w:ascii="Cambria" w:eastAsia="Times New Roman" w:hAnsi="Cambria"/>
          <w:bdr w:val="none" w:sz="0" w:space="0" w:color="auto"/>
          <w:lang w:val="en-GB"/>
        </w:rPr>
        <w:t xml:space="preserve"> for 2022</w:t>
      </w:r>
      <w:r w:rsidR="00BD086A">
        <w:rPr>
          <w:rFonts w:ascii="Cambria" w:eastAsia="Times New Roman" w:hAnsi="Cambria"/>
          <w:bdr w:val="none" w:sz="0" w:space="0" w:color="auto"/>
          <w:lang w:val="en-GB"/>
        </w:rPr>
        <w:t xml:space="preserve"> was to get people racing again.</w:t>
      </w:r>
    </w:p>
    <w:p w14:paraId="7219ED96" w14:textId="36A0B708" w:rsidR="0055466C" w:rsidRDefault="0055466C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hanging="36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 xml:space="preserve">e) </w:t>
      </w:r>
      <w:r w:rsidR="00B05A67">
        <w:rPr>
          <w:rFonts w:ascii="Cambria" w:eastAsia="Times New Roman" w:hAnsi="Cambria"/>
          <w:bdr w:val="none" w:sz="0" w:space="0" w:color="auto"/>
          <w:lang w:val="en-GB"/>
        </w:rPr>
        <w:tab/>
      </w:r>
      <w:r w:rsidR="00FF3DE2">
        <w:rPr>
          <w:rFonts w:ascii="Cambria" w:eastAsia="Times New Roman" w:hAnsi="Cambria"/>
          <w:bdr w:val="none" w:sz="0" w:space="0" w:color="auto"/>
          <w:lang w:val="en-GB"/>
        </w:rPr>
        <w:t>A request to include the option of a double ski was agreed, and the rules will be changed to reflect the use of skis generally, rather than specifying K1</w:t>
      </w:r>
      <w:r w:rsidR="00AE5466">
        <w:rPr>
          <w:rFonts w:ascii="Cambria" w:eastAsia="Times New Roman" w:hAnsi="Cambria"/>
          <w:bdr w:val="none" w:sz="0" w:space="0" w:color="auto"/>
          <w:lang w:val="en-GB"/>
        </w:rPr>
        <w:t>, but the situation would be monitored.</w:t>
      </w:r>
    </w:p>
    <w:p w14:paraId="593F6302" w14:textId="0FF628B3" w:rsidR="00AE5466" w:rsidRDefault="00AE5466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 w:firstLine="360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055913">
        <w:rPr>
          <w:rFonts w:ascii="Cambria" w:eastAsia="Times New Roman" w:hAnsi="Cambria"/>
          <w:b/>
          <w:bCs/>
          <w:bdr w:val="none" w:sz="0" w:space="0" w:color="auto"/>
          <w:lang w:val="en-GB"/>
        </w:rPr>
        <w:t>Action:  MN to amend the rules</w:t>
      </w:r>
    </w:p>
    <w:p w14:paraId="757D3662" w14:textId="59F567EC" w:rsidR="00AE5466" w:rsidRDefault="00AE5466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720" w:hanging="36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 xml:space="preserve">f)  </w:t>
      </w:r>
      <w:r w:rsidR="00B05A67">
        <w:rPr>
          <w:rFonts w:ascii="Cambria" w:eastAsia="Times New Roman" w:hAnsi="Cambria"/>
          <w:bdr w:val="none" w:sz="0" w:space="0" w:color="auto"/>
          <w:lang w:val="en-GB"/>
        </w:rPr>
        <w:tab/>
      </w:r>
      <w:r>
        <w:rPr>
          <w:rFonts w:ascii="Cambria" w:eastAsia="Times New Roman" w:hAnsi="Cambria"/>
          <w:bdr w:val="none" w:sz="0" w:space="0" w:color="auto"/>
          <w:lang w:val="en-GB"/>
        </w:rPr>
        <w:t xml:space="preserve">SM reported that </w:t>
      </w:r>
      <w:r w:rsidR="002D09CA">
        <w:rPr>
          <w:rFonts w:ascii="Cambria" w:eastAsia="Times New Roman" w:hAnsi="Cambria"/>
          <w:bdr w:val="none" w:sz="0" w:space="0" w:color="auto"/>
          <w:lang w:val="en-GB"/>
        </w:rPr>
        <w:t xml:space="preserve">British Canoeing’s </w:t>
      </w:r>
      <w:r>
        <w:rPr>
          <w:rFonts w:ascii="Cambria" w:eastAsia="Times New Roman" w:hAnsi="Cambria"/>
          <w:bdr w:val="none" w:sz="0" w:space="0" w:color="auto"/>
          <w:lang w:val="en-GB"/>
        </w:rPr>
        <w:t xml:space="preserve">digital event ticket system would not be in place by </w:t>
      </w:r>
      <w:r w:rsidR="002D09CA">
        <w:rPr>
          <w:rFonts w:ascii="Cambria" w:eastAsia="Times New Roman" w:hAnsi="Cambria"/>
          <w:bdr w:val="none" w:sz="0" w:space="0" w:color="auto"/>
          <w:lang w:val="en-GB"/>
        </w:rPr>
        <w:t xml:space="preserve">their target of March 2022, so </w:t>
      </w:r>
      <w:r w:rsidR="008D0B8F">
        <w:rPr>
          <w:rFonts w:ascii="Cambria" w:eastAsia="Times New Roman" w:hAnsi="Cambria"/>
          <w:bdr w:val="none" w:sz="0" w:space="0" w:color="auto"/>
          <w:lang w:val="en-GB"/>
        </w:rPr>
        <w:t>race organisers will need to continue to produce them manually.</w:t>
      </w:r>
      <w:r w:rsidR="002D09CA">
        <w:rPr>
          <w:rFonts w:ascii="Cambria" w:eastAsia="Times New Roman" w:hAnsi="Cambria"/>
          <w:bdr w:val="none" w:sz="0" w:space="0" w:color="auto"/>
          <w:lang w:val="en-GB"/>
        </w:rPr>
        <w:t xml:space="preserve"> </w:t>
      </w:r>
    </w:p>
    <w:p w14:paraId="11FAAB5D" w14:textId="1F429FB3" w:rsidR="002D09CA" w:rsidRDefault="002D09CA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hanging="36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 xml:space="preserve">g)  </w:t>
      </w:r>
      <w:r w:rsidR="00B05A67">
        <w:rPr>
          <w:rFonts w:ascii="Cambria" w:eastAsia="Times New Roman" w:hAnsi="Cambria"/>
          <w:bdr w:val="none" w:sz="0" w:space="0" w:color="auto"/>
          <w:lang w:val="en-GB"/>
        </w:rPr>
        <w:tab/>
      </w:r>
      <w:r>
        <w:rPr>
          <w:rFonts w:ascii="Cambria" w:eastAsia="Times New Roman" w:hAnsi="Cambria"/>
          <w:bdr w:val="none" w:sz="0" w:space="0" w:color="auto"/>
          <w:lang w:val="en-GB"/>
        </w:rPr>
        <w:t xml:space="preserve">A request to include a O74 class at the National Marathon Championships </w:t>
      </w:r>
      <w:r w:rsidR="0061799A">
        <w:rPr>
          <w:rFonts w:ascii="Cambria" w:eastAsia="Times New Roman" w:hAnsi="Cambria"/>
          <w:bdr w:val="none" w:sz="0" w:space="0" w:color="auto"/>
          <w:lang w:val="en-GB"/>
        </w:rPr>
        <w:t>was agreed</w:t>
      </w:r>
      <w:r w:rsidR="00315500">
        <w:rPr>
          <w:rFonts w:ascii="Cambria" w:eastAsia="Times New Roman" w:hAnsi="Cambria"/>
          <w:bdr w:val="none" w:sz="0" w:space="0" w:color="auto"/>
          <w:lang w:val="en-GB"/>
        </w:rPr>
        <w:t>,</w:t>
      </w:r>
      <w:r w:rsidR="0061799A">
        <w:rPr>
          <w:rFonts w:ascii="Cambria" w:eastAsia="Times New Roman" w:hAnsi="Cambria"/>
          <w:bdr w:val="none" w:sz="0" w:space="0" w:color="auto"/>
          <w:lang w:val="en-GB"/>
        </w:rPr>
        <w:t xml:space="preserve"> with effect from this year.</w:t>
      </w:r>
    </w:p>
    <w:p w14:paraId="104F5FF2" w14:textId="1580964B" w:rsidR="00055913" w:rsidRDefault="0061799A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055913">
        <w:rPr>
          <w:rFonts w:ascii="Cambria" w:eastAsia="Times New Roman" w:hAnsi="Cambria"/>
          <w:b/>
          <w:bCs/>
          <w:bdr w:val="none" w:sz="0" w:space="0" w:color="auto"/>
          <w:lang w:val="en-GB"/>
        </w:rPr>
        <w:t>Action:  DMS to advise Worcester CC, SU to reply to Mike Purchas</w:t>
      </w:r>
      <w:r w:rsidR="00055913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 and to advise</w:t>
      </w:r>
      <w:r w:rsidR="00315500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 Neil Urquhart</w:t>
      </w:r>
      <w:r w:rsidR="00055913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 re additional medals</w:t>
      </w:r>
    </w:p>
    <w:p w14:paraId="20C122E4" w14:textId="77777777" w:rsidR="00055913" w:rsidRDefault="00055913" w:rsidP="0005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Cambria" w:eastAsia="Times New Roman" w:hAnsi="Cambria"/>
          <w:bdr w:val="none" w:sz="0" w:space="0" w:color="auto"/>
          <w:lang w:val="en-GB"/>
        </w:rPr>
      </w:pPr>
    </w:p>
    <w:p w14:paraId="219A4C76" w14:textId="73F52969" w:rsidR="00E956B4" w:rsidRDefault="00E956B4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hanging="36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 xml:space="preserve">f)  </w:t>
      </w:r>
      <w:r w:rsidR="00B05A67">
        <w:rPr>
          <w:rFonts w:ascii="Cambria" w:eastAsia="Times New Roman" w:hAnsi="Cambria"/>
          <w:bdr w:val="none" w:sz="0" w:space="0" w:color="auto"/>
          <w:lang w:val="en-GB"/>
        </w:rPr>
        <w:tab/>
      </w:r>
      <w:r>
        <w:rPr>
          <w:rFonts w:ascii="Cambria" w:eastAsia="Times New Roman" w:hAnsi="Cambria"/>
          <w:bdr w:val="none" w:sz="0" w:space="0" w:color="auto"/>
          <w:lang w:val="en-GB"/>
        </w:rPr>
        <w:t>A paper</w:t>
      </w:r>
      <w:r w:rsidR="005A05CD">
        <w:rPr>
          <w:rFonts w:ascii="Cambria" w:eastAsia="Times New Roman" w:hAnsi="Cambria"/>
          <w:bdr w:val="none" w:sz="0" w:space="0" w:color="auto"/>
          <w:lang w:val="en-GB"/>
        </w:rPr>
        <w:t xml:space="preserve"> from James Hinves</w:t>
      </w:r>
      <w:r>
        <w:rPr>
          <w:rFonts w:ascii="Cambria" w:eastAsia="Times New Roman" w:hAnsi="Cambria"/>
          <w:bdr w:val="none" w:sz="0" w:space="0" w:color="auto"/>
          <w:lang w:val="en-GB"/>
        </w:rPr>
        <w:t xml:space="preserve"> covering BC insurance coverage </w:t>
      </w:r>
      <w:proofErr w:type="gramStart"/>
      <w:r>
        <w:rPr>
          <w:rFonts w:ascii="Cambria" w:eastAsia="Times New Roman" w:hAnsi="Cambria"/>
          <w:bdr w:val="none" w:sz="0" w:space="0" w:color="auto"/>
          <w:lang w:val="en-GB"/>
        </w:rPr>
        <w:t>with regard to</w:t>
      </w:r>
      <w:proofErr w:type="gramEnd"/>
      <w:r>
        <w:rPr>
          <w:rFonts w:ascii="Cambria" w:eastAsia="Times New Roman" w:hAnsi="Cambria"/>
          <w:bdr w:val="none" w:sz="0" w:space="0" w:color="auto"/>
          <w:lang w:val="en-GB"/>
        </w:rPr>
        <w:t xml:space="preserve"> Associate Members was circulated.  It was stressed that clubs MUST keep their British Canoeing portal updated with new members, or they will not show up on the database.  </w:t>
      </w:r>
      <w:r w:rsidR="005A05CD">
        <w:rPr>
          <w:rFonts w:ascii="Cambria" w:eastAsia="Times New Roman" w:hAnsi="Cambria"/>
          <w:bdr w:val="none" w:sz="0" w:space="0" w:color="auto"/>
          <w:lang w:val="en-GB"/>
        </w:rPr>
        <w:t>James Hinves is happy to discuss this</w:t>
      </w:r>
      <w:r w:rsidR="00692FB7">
        <w:rPr>
          <w:rFonts w:ascii="Cambria" w:eastAsia="Times New Roman" w:hAnsi="Cambria"/>
          <w:bdr w:val="none" w:sz="0" w:space="0" w:color="auto"/>
          <w:lang w:val="en-GB"/>
        </w:rPr>
        <w:t xml:space="preserve"> process</w:t>
      </w:r>
      <w:r w:rsidR="005A05CD">
        <w:rPr>
          <w:rFonts w:ascii="Cambria" w:eastAsia="Times New Roman" w:hAnsi="Cambria"/>
          <w:bdr w:val="none" w:sz="0" w:space="0" w:color="auto"/>
          <w:lang w:val="en-GB"/>
        </w:rPr>
        <w:t xml:space="preserve"> with clubs.</w:t>
      </w:r>
      <w:r w:rsidR="00692FB7" w:rsidRPr="00692FB7">
        <w:rPr>
          <w:rFonts w:ascii="Cambria" w:eastAsia="Times New Roman" w:hAnsi="Cambria"/>
          <w:bdr w:val="none" w:sz="0" w:space="0" w:color="auto"/>
          <w:lang w:val="en-GB"/>
        </w:rPr>
        <w:t xml:space="preserve"> </w:t>
      </w:r>
      <w:r w:rsidR="00692FB7">
        <w:rPr>
          <w:rFonts w:ascii="Cambria" w:eastAsia="Times New Roman" w:hAnsi="Cambria"/>
          <w:bdr w:val="none" w:sz="0" w:space="0" w:color="auto"/>
          <w:lang w:val="en-GB"/>
        </w:rPr>
        <w:t>It was suggested that all clubs hosting an event have their risk assessment easily available as a digital download alongside the entry process.</w:t>
      </w:r>
    </w:p>
    <w:p w14:paraId="05666C85" w14:textId="77777777" w:rsidR="007536E1" w:rsidRDefault="00E956B4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055913">
        <w:rPr>
          <w:rFonts w:ascii="Cambria" w:eastAsia="Times New Roman" w:hAnsi="Cambria"/>
          <w:b/>
          <w:bCs/>
          <w:bdr w:val="none" w:sz="0" w:space="0" w:color="auto"/>
          <w:lang w:val="en-GB"/>
        </w:rPr>
        <w:t>Action:  SU to put</w:t>
      </w:r>
      <w:r w:rsidR="005A05CD" w:rsidRPr="00055913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 the paper and a</w:t>
      </w:r>
      <w:r w:rsidRPr="00055913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 reminder to clubs on the MRC website</w:t>
      </w:r>
      <w:r w:rsidR="005A05CD" w:rsidRPr="00055913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. </w:t>
      </w:r>
    </w:p>
    <w:p w14:paraId="23638253" w14:textId="77777777" w:rsidR="00B20BBA" w:rsidRDefault="005A05CD" w:rsidP="00B20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055913">
        <w:rPr>
          <w:rFonts w:ascii="Cambria" w:eastAsia="Times New Roman" w:hAnsi="Cambria"/>
          <w:b/>
          <w:bCs/>
          <w:bdr w:val="none" w:sz="0" w:space="0" w:color="auto"/>
          <w:lang w:val="en-GB"/>
        </w:rPr>
        <w:lastRenderedPageBreak/>
        <w:t xml:space="preserve"> </w:t>
      </w:r>
    </w:p>
    <w:p w14:paraId="351EAE35" w14:textId="40C01146" w:rsidR="00827C67" w:rsidRDefault="00827C67" w:rsidP="00B20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>SM reported there is a raft of compliance coming down from British Canoeing, and it is likely they will want to make the MRC responsible for all marathon races.  It has always</w:t>
      </w:r>
      <w:r w:rsidR="00702CD4">
        <w:rPr>
          <w:rFonts w:ascii="Cambria" w:eastAsia="Times New Roman" w:hAnsi="Cambria"/>
          <w:bdr w:val="none" w:sz="0" w:space="0" w:color="auto"/>
          <w:lang w:val="en-GB"/>
        </w:rPr>
        <w:t xml:space="preserve"> been the view of the MRC that they cannot take responsibility for </w:t>
      </w:r>
      <w:r w:rsidR="001F2046">
        <w:rPr>
          <w:rFonts w:ascii="Cambria" w:eastAsia="Times New Roman" w:hAnsi="Cambria"/>
          <w:bdr w:val="none" w:sz="0" w:space="0" w:color="auto"/>
          <w:lang w:val="en-GB"/>
        </w:rPr>
        <w:t>all races</w:t>
      </w:r>
      <w:r w:rsidR="003F3312">
        <w:rPr>
          <w:rFonts w:ascii="Cambria" w:eastAsia="Times New Roman" w:hAnsi="Cambria"/>
          <w:bdr w:val="none" w:sz="0" w:space="0" w:color="auto"/>
          <w:lang w:val="en-GB"/>
        </w:rPr>
        <w:t>,</w:t>
      </w:r>
      <w:r w:rsidR="001F2046">
        <w:rPr>
          <w:rFonts w:ascii="Cambria" w:eastAsia="Times New Roman" w:hAnsi="Cambria"/>
          <w:bdr w:val="none" w:sz="0" w:space="0" w:color="auto"/>
          <w:lang w:val="en-GB"/>
        </w:rPr>
        <w:t xml:space="preserve"> and this must lie with the host club, as </w:t>
      </w:r>
      <w:r w:rsidR="00953E44">
        <w:rPr>
          <w:rFonts w:ascii="Cambria" w:eastAsia="Times New Roman" w:hAnsi="Cambria"/>
          <w:bdr w:val="none" w:sz="0" w:space="0" w:color="auto"/>
          <w:lang w:val="en-GB"/>
        </w:rPr>
        <w:t xml:space="preserve">the MRC would not have the local knowledge required.  </w:t>
      </w:r>
    </w:p>
    <w:p w14:paraId="4A5DE37A" w14:textId="77777777" w:rsidR="00B91EBA" w:rsidRDefault="00B91EBA" w:rsidP="00B20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mbria" w:eastAsia="Times New Roman" w:hAnsi="Cambria"/>
          <w:bdr w:val="none" w:sz="0" w:space="0" w:color="auto"/>
          <w:lang w:val="en-GB"/>
        </w:rPr>
      </w:pPr>
    </w:p>
    <w:p w14:paraId="6CF296E4" w14:textId="77777777" w:rsidR="00B20BBA" w:rsidRDefault="00B20BBA" w:rsidP="00B20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mbria" w:eastAsia="Times New Roman" w:hAnsi="Cambria"/>
          <w:bdr w:val="none" w:sz="0" w:space="0" w:color="auto"/>
          <w:lang w:val="en-GB"/>
        </w:rPr>
      </w:pPr>
    </w:p>
    <w:p w14:paraId="4B7EAB61" w14:textId="2DE52FF5" w:rsidR="00623592" w:rsidRPr="00623592" w:rsidRDefault="00623592" w:rsidP="0005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623592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7. </w:t>
      </w:r>
      <w:r w:rsidR="003D3369">
        <w:rPr>
          <w:rFonts w:ascii="Cambria" w:eastAsia="Times New Roman" w:hAnsi="Cambria"/>
          <w:b/>
          <w:bCs/>
          <w:bdr w:val="none" w:sz="0" w:space="0" w:color="auto"/>
          <w:lang w:val="en-GB"/>
        </w:rPr>
        <w:t>Coaching &amp; Development</w:t>
      </w:r>
    </w:p>
    <w:p w14:paraId="58C08EAD" w14:textId="2F79EFE6" w:rsidR="00F830F2" w:rsidRDefault="00623592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hanging="36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 xml:space="preserve">a) </w:t>
      </w:r>
      <w:r w:rsidR="00B05A67">
        <w:rPr>
          <w:rFonts w:ascii="Cambria" w:eastAsia="Times New Roman" w:hAnsi="Cambria"/>
          <w:bdr w:val="none" w:sz="0" w:space="0" w:color="auto"/>
          <w:lang w:val="en-GB"/>
        </w:rPr>
        <w:tab/>
      </w:r>
      <w:r w:rsidR="00AD5307">
        <w:rPr>
          <w:rFonts w:ascii="Cambria" w:eastAsia="Times New Roman" w:hAnsi="Cambria"/>
          <w:bdr w:val="none" w:sz="0" w:space="0" w:color="auto"/>
          <w:lang w:val="en-GB"/>
        </w:rPr>
        <w:t xml:space="preserve">HM reported that the </w:t>
      </w:r>
      <w:r w:rsidR="00AB77DD">
        <w:rPr>
          <w:rFonts w:ascii="Cambria" w:eastAsia="Times New Roman" w:hAnsi="Cambria"/>
          <w:bdr w:val="none" w:sz="0" w:space="0" w:color="auto"/>
          <w:lang w:val="en-GB"/>
        </w:rPr>
        <w:t xml:space="preserve">JDS </w:t>
      </w:r>
      <w:r w:rsidR="00B55408">
        <w:rPr>
          <w:rFonts w:ascii="Cambria" w:eastAsia="Times New Roman" w:hAnsi="Cambria"/>
          <w:bdr w:val="none" w:sz="0" w:space="0" w:color="auto"/>
          <w:lang w:val="en-GB"/>
        </w:rPr>
        <w:t>(</w:t>
      </w:r>
      <w:r w:rsidR="00AB77DD">
        <w:rPr>
          <w:rFonts w:ascii="Cambria" w:eastAsia="Times New Roman" w:hAnsi="Cambria"/>
          <w:bdr w:val="none" w:sz="0" w:space="0" w:color="auto"/>
          <w:lang w:val="en-GB"/>
        </w:rPr>
        <w:t>a joint venture between MRC, SRC and the Talent Department</w:t>
      </w:r>
      <w:r w:rsidR="00B55408">
        <w:rPr>
          <w:rFonts w:ascii="Cambria" w:eastAsia="Times New Roman" w:hAnsi="Cambria"/>
          <w:bdr w:val="none" w:sz="0" w:space="0" w:color="auto"/>
          <w:lang w:val="en-GB"/>
        </w:rPr>
        <w:t>) is</w:t>
      </w:r>
      <w:r w:rsidR="00AB77DD">
        <w:rPr>
          <w:rFonts w:ascii="Cambria" w:eastAsia="Times New Roman" w:hAnsi="Cambria"/>
          <w:bdr w:val="none" w:sz="0" w:space="0" w:color="auto"/>
          <w:lang w:val="en-GB"/>
        </w:rPr>
        <w:t xml:space="preserve"> working well.  There have been 3 very successful training days, with an average of 60 athletes at each.  HM is working on the long</w:t>
      </w:r>
      <w:r w:rsidR="000F5BAA">
        <w:rPr>
          <w:rFonts w:ascii="Cambria" w:eastAsia="Times New Roman" w:hAnsi="Cambria"/>
          <w:bdr w:val="none" w:sz="0" w:space="0" w:color="auto"/>
          <w:lang w:val="en-GB"/>
        </w:rPr>
        <w:t>-term strategy of the JDS with Imogen Collins from the Talent Dept.</w:t>
      </w:r>
    </w:p>
    <w:p w14:paraId="2784F263" w14:textId="4B4C2E45" w:rsidR="000F5BAA" w:rsidRPr="00F830F2" w:rsidRDefault="00352384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720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 xml:space="preserve">There will be a training camp </w:t>
      </w:r>
      <w:r w:rsidR="00F36856">
        <w:rPr>
          <w:rFonts w:ascii="Cambria" w:eastAsia="Times New Roman" w:hAnsi="Cambria"/>
          <w:bdr w:val="none" w:sz="0" w:space="0" w:color="auto"/>
          <w:lang w:val="en-GB"/>
        </w:rPr>
        <w:t xml:space="preserve">at Norwich </w:t>
      </w:r>
      <w:r>
        <w:rPr>
          <w:rFonts w:ascii="Cambria" w:eastAsia="Times New Roman" w:hAnsi="Cambria"/>
          <w:bdr w:val="none" w:sz="0" w:space="0" w:color="auto"/>
          <w:lang w:val="en-GB"/>
        </w:rPr>
        <w:t xml:space="preserve">in August, aimed at those </w:t>
      </w:r>
      <w:r w:rsidR="00F36856">
        <w:rPr>
          <w:rFonts w:ascii="Cambria" w:eastAsia="Times New Roman" w:hAnsi="Cambria"/>
          <w:bdr w:val="none" w:sz="0" w:space="0" w:color="auto"/>
          <w:lang w:val="en-GB"/>
        </w:rPr>
        <w:t>below French Nationals selection.  The fees for</w:t>
      </w:r>
      <w:r w:rsidR="000F5BAA">
        <w:rPr>
          <w:rFonts w:ascii="Cambria" w:eastAsia="Times New Roman" w:hAnsi="Cambria"/>
          <w:bdr w:val="none" w:sz="0" w:space="0" w:color="auto"/>
          <w:lang w:val="en-GB"/>
        </w:rPr>
        <w:t xml:space="preserve"> </w:t>
      </w:r>
      <w:r w:rsidR="00F36856">
        <w:rPr>
          <w:rFonts w:ascii="Cambria" w:eastAsia="Times New Roman" w:hAnsi="Cambria"/>
          <w:bdr w:val="none" w:sz="0" w:space="0" w:color="auto"/>
          <w:lang w:val="en-GB"/>
        </w:rPr>
        <w:t xml:space="preserve">this will be kept as low as possible (currently looking at under £25/day).  A </w:t>
      </w:r>
      <w:r w:rsidR="000F5BAA">
        <w:rPr>
          <w:rFonts w:ascii="Cambria" w:eastAsia="Times New Roman" w:hAnsi="Cambria"/>
          <w:bdr w:val="none" w:sz="0" w:space="0" w:color="auto"/>
          <w:lang w:val="en-GB"/>
        </w:rPr>
        <w:t>request for the MRC to fund the payment for the campsite (£600) was agreed, plus</w:t>
      </w:r>
      <w:r>
        <w:rPr>
          <w:rFonts w:ascii="Cambria" w:eastAsia="Times New Roman" w:hAnsi="Cambria"/>
          <w:bdr w:val="none" w:sz="0" w:space="0" w:color="auto"/>
          <w:lang w:val="en-GB"/>
        </w:rPr>
        <w:t xml:space="preserve"> possibly a further contribution if required.</w:t>
      </w:r>
    </w:p>
    <w:p w14:paraId="7C1939CB" w14:textId="2575B3A8" w:rsidR="00F830F2" w:rsidRDefault="00F830F2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hanging="36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>b</w:t>
      </w:r>
      <w:r w:rsidR="00B05A67">
        <w:rPr>
          <w:rFonts w:ascii="Cambria" w:eastAsia="Times New Roman" w:hAnsi="Cambria"/>
          <w:bdr w:val="none" w:sz="0" w:space="0" w:color="auto"/>
          <w:lang w:val="en-GB"/>
        </w:rPr>
        <w:t>)</w:t>
      </w:r>
      <w:r w:rsidR="00B05A67">
        <w:rPr>
          <w:rFonts w:ascii="Cambria" w:eastAsia="Times New Roman" w:hAnsi="Cambria"/>
          <w:bdr w:val="none" w:sz="0" w:space="0" w:color="auto"/>
          <w:lang w:val="en-GB"/>
        </w:rPr>
        <w:tab/>
      </w:r>
      <w:r w:rsidR="002D7E72">
        <w:rPr>
          <w:rFonts w:ascii="Cambria" w:eastAsia="Times New Roman" w:hAnsi="Cambria"/>
          <w:bdr w:val="none" w:sz="0" w:space="0" w:color="auto"/>
          <w:lang w:val="en-GB"/>
        </w:rPr>
        <w:t xml:space="preserve">SH </w:t>
      </w:r>
      <w:r w:rsidR="00567D99" w:rsidRPr="001329E7">
        <w:rPr>
          <w:rFonts w:ascii="Cambria" w:eastAsia="Times New Roman" w:hAnsi="Cambria"/>
          <w:bdr w:val="none" w:sz="0" w:space="0" w:color="auto"/>
          <w:lang w:val="en-GB"/>
        </w:rPr>
        <w:t xml:space="preserve">reported that the </w:t>
      </w:r>
      <w:r w:rsidR="001329E7">
        <w:rPr>
          <w:rFonts w:ascii="Cambria" w:eastAsia="Times New Roman" w:hAnsi="Cambria"/>
          <w:bdr w:val="none" w:sz="0" w:space="0" w:color="auto"/>
          <w:lang w:val="en-GB"/>
        </w:rPr>
        <w:t xml:space="preserve">BC </w:t>
      </w:r>
      <w:r w:rsidR="00567D99" w:rsidRPr="001329E7">
        <w:rPr>
          <w:rFonts w:ascii="Cambria" w:eastAsia="Times New Roman" w:hAnsi="Cambria"/>
          <w:bdr w:val="none" w:sz="0" w:space="0" w:color="auto"/>
          <w:lang w:val="en-GB"/>
        </w:rPr>
        <w:t xml:space="preserve">coaching department </w:t>
      </w:r>
      <w:r w:rsidR="001329E7">
        <w:rPr>
          <w:rFonts w:ascii="Cambria" w:eastAsia="Times New Roman" w:hAnsi="Cambria"/>
          <w:bdr w:val="none" w:sz="0" w:space="0" w:color="auto"/>
          <w:lang w:val="en-GB"/>
        </w:rPr>
        <w:t>are aware of their lack of knowledge regarding rac</w:t>
      </w:r>
      <w:r w:rsidR="001B0F87">
        <w:rPr>
          <w:rFonts w:ascii="Cambria" w:eastAsia="Times New Roman" w:hAnsi="Cambria"/>
          <w:bdr w:val="none" w:sz="0" w:space="0" w:color="auto"/>
          <w:lang w:val="en-GB"/>
        </w:rPr>
        <w:t>e</w:t>
      </w:r>
      <w:r w:rsidR="001329E7">
        <w:rPr>
          <w:rFonts w:ascii="Cambria" w:eastAsia="Times New Roman" w:hAnsi="Cambria"/>
          <w:bdr w:val="none" w:sz="0" w:space="0" w:color="auto"/>
          <w:lang w:val="en-GB"/>
        </w:rPr>
        <w:t xml:space="preserve"> coaching and </w:t>
      </w:r>
      <w:r w:rsidR="00567D99" w:rsidRPr="001329E7">
        <w:rPr>
          <w:rFonts w:ascii="Cambria" w:eastAsia="Times New Roman" w:hAnsi="Cambria"/>
          <w:bdr w:val="none" w:sz="0" w:space="0" w:color="auto"/>
          <w:lang w:val="en-GB"/>
        </w:rPr>
        <w:t xml:space="preserve">have asked for a list </w:t>
      </w:r>
      <w:r w:rsidR="00DC55BB">
        <w:rPr>
          <w:rFonts w:ascii="Cambria" w:eastAsia="Times New Roman" w:hAnsi="Cambria"/>
          <w:bdr w:val="none" w:sz="0" w:space="0" w:color="auto"/>
          <w:lang w:val="en-GB"/>
        </w:rPr>
        <w:t xml:space="preserve">of suggestions </w:t>
      </w:r>
      <w:r w:rsidR="00567D99" w:rsidRPr="001329E7">
        <w:rPr>
          <w:rFonts w:ascii="Cambria" w:eastAsia="Times New Roman" w:hAnsi="Cambria"/>
          <w:bdr w:val="none" w:sz="0" w:space="0" w:color="auto"/>
          <w:lang w:val="en-GB"/>
        </w:rPr>
        <w:t xml:space="preserve">of what is needed for </w:t>
      </w:r>
      <w:r w:rsidR="001329E7" w:rsidRPr="001329E7">
        <w:rPr>
          <w:rFonts w:ascii="Cambria" w:eastAsia="Times New Roman" w:hAnsi="Cambria"/>
          <w:bdr w:val="none" w:sz="0" w:space="0" w:color="auto"/>
          <w:lang w:val="en-GB"/>
        </w:rPr>
        <w:t>less exp</w:t>
      </w:r>
      <w:r w:rsidR="001329E7">
        <w:rPr>
          <w:rFonts w:ascii="Cambria" w:eastAsia="Times New Roman" w:hAnsi="Cambria"/>
          <w:bdr w:val="none" w:sz="0" w:space="0" w:color="auto"/>
          <w:lang w:val="en-GB"/>
        </w:rPr>
        <w:t>erienced club coaches</w:t>
      </w:r>
      <w:r w:rsidR="001B0F87">
        <w:rPr>
          <w:rFonts w:ascii="Cambria" w:eastAsia="Times New Roman" w:hAnsi="Cambria"/>
          <w:bdr w:val="none" w:sz="0" w:space="0" w:color="auto"/>
          <w:lang w:val="en-GB"/>
        </w:rPr>
        <w:t xml:space="preserve"> - </w:t>
      </w:r>
      <w:r w:rsidR="00AF1A70">
        <w:rPr>
          <w:rFonts w:ascii="Cambria" w:eastAsia="Times New Roman" w:hAnsi="Cambria"/>
          <w:bdr w:val="none" w:sz="0" w:space="0" w:color="auto"/>
          <w:lang w:val="en-GB"/>
        </w:rPr>
        <w:t xml:space="preserve">what support is needed, and how that is </w:t>
      </w:r>
      <w:r w:rsidR="001B0F87">
        <w:rPr>
          <w:rFonts w:ascii="Cambria" w:eastAsia="Times New Roman" w:hAnsi="Cambria"/>
          <w:bdr w:val="none" w:sz="0" w:space="0" w:color="auto"/>
          <w:lang w:val="en-GB"/>
        </w:rPr>
        <w:t xml:space="preserve">best </w:t>
      </w:r>
      <w:r w:rsidR="00AF1A70">
        <w:rPr>
          <w:rFonts w:ascii="Cambria" w:eastAsia="Times New Roman" w:hAnsi="Cambria"/>
          <w:bdr w:val="none" w:sz="0" w:space="0" w:color="auto"/>
          <w:lang w:val="en-GB"/>
        </w:rPr>
        <w:t>delivered.</w:t>
      </w:r>
      <w:r w:rsidR="001B0F87">
        <w:rPr>
          <w:rFonts w:ascii="Cambria" w:eastAsia="Times New Roman" w:hAnsi="Cambria"/>
          <w:bdr w:val="none" w:sz="0" w:space="0" w:color="auto"/>
          <w:lang w:val="en-GB"/>
        </w:rPr>
        <w:t xml:space="preserve">  </w:t>
      </w:r>
      <w:r w:rsidR="008A15AA">
        <w:rPr>
          <w:rFonts w:ascii="Cambria" w:eastAsia="Times New Roman" w:hAnsi="Cambria"/>
          <w:bdr w:val="none" w:sz="0" w:space="0" w:color="auto"/>
          <w:lang w:val="en-GB"/>
        </w:rPr>
        <w:t xml:space="preserve">The digital library </w:t>
      </w:r>
      <w:r w:rsidR="00A14F82">
        <w:rPr>
          <w:rFonts w:ascii="Cambria" w:eastAsia="Times New Roman" w:hAnsi="Cambria"/>
          <w:bdr w:val="none" w:sz="0" w:space="0" w:color="auto"/>
          <w:lang w:val="en-GB"/>
        </w:rPr>
        <w:t xml:space="preserve">has few resources </w:t>
      </w:r>
      <w:r w:rsidR="008A15AA">
        <w:rPr>
          <w:rFonts w:ascii="Cambria" w:eastAsia="Times New Roman" w:hAnsi="Cambria"/>
          <w:bdr w:val="none" w:sz="0" w:space="0" w:color="auto"/>
          <w:lang w:val="en-GB"/>
        </w:rPr>
        <w:t>for racing, and some is dated although still relevant</w:t>
      </w:r>
      <w:r w:rsidR="0016079D">
        <w:rPr>
          <w:rFonts w:ascii="Cambria" w:eastAsia="Times New Roman" w:hAnsi="Cambria"/>
          <w:bdr w:val="none" w:sz="0" w:space="0" w:color="auto"/>
          <w:lang w:val="en-GB"/>
        </w:rPr>
        <w:t>.</w:t>
      </w:r>
      <w:r w:rsidR="00AF1A70">
        <w:rPr>
          <w:rFonts w:ascii="Cambria" w:eastAsia="Times New Roman" w:hAnsi="Cambria"/>
          <w:bdr w:val="none" w:sz="0" w:space="0" w:color="auto"/>
          <w:lang w:val="en-GB"/>
        </w:rPr>
        <w:t xml:space="preserve"> </w:t>
      </w:r>
      <w:r w:rsidR="00A14F82">
        <w:rPr>
          <w:rFonts w:ascii="Cambria" w:eastAsia="Times New Roman" w:hAnsi="Cambria"/>
          <w:bdr w:val="none" w:sz="0" w:space="0" w:color="auto"/>
          <w:lang w:val="en-GB"/>
        </w:rPr>
        <w:t xml:space="preserve"> </w:t>
      </w:r>
      <w:r w:rsidR="00372ADE">
        <w:rPr>
          <w:rFonts w:ascii="Cambria" w:eastAsia="Times New Roman" w:hAnsi="Cambria"/>
          <w:bdr w:val="none" w:sz="0" w:space="0" w:color="auto"/>
          <w:lang w:val="en-GB"/>
        </w:rPr>
        <w:t>They</w:t>
      </w:r>
      <w:r w:rsidR="001329E7">
        <w:rPr>
          <w:rFonts w:ascii="Cambria" w:eastAsia="Times New Roman" w:hAnsi="Cambria"/>
          <w:bdr w:val="none" w:sz="0" w:space="0" w:color="auto"/>
          <w:lang w:val="en-GB"/>
        </w:rPr>
        <w:t xml:space="preserve"> are aiming to do a series of podcasts </w:t>
      </w:r>
      <w:r w:rsidR="00AF1A70">
        <w:rPr>
          <w:rFonts w:ascii="Cambria" w:eastAsia="Times New Roman" w:hAnsi="Cambria"/>
          <w:bdr w:val="none" w:sz="0" w:space="0" w:color="auto"/>
          <w:lang w:val="en-GB"/>
        </w:rPr>
        <w:t>on racing skills for coaches and athletes in April, but no details yet.</w:t>
      </w:r>
      <w:r w:rsidR="0016079D">
        <w:rPr>
          <w:rFonts w:ascii="Cambria" w:eastAsia="Times New Roman" w:hAnsi="Cambria"/>
          <w:bdr w:val="none" w:sz="0" w:space="0" w:color="auto"/>
          <w:lang w:val="en-GB"/>
        </w:rPr>
        <w:t xml:space="preserve">  There are also plans to produce some rescue videos by August.</w:t>
      </w:r>
    </w:p>
    <w:p w14:paraId="23C46875" w14:textId="305F0AB0" w:rsidR="0016079D" w:rsidRPr="00372ADE" w:rsidRDefault="0016079D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372ADE">
        <w:rPr>
          <w:rFonts w:ascii="Cambria" w:eastAsia="Times New Roman" w:hAnsi="Cambria"/>
          <w:b/>
          <w:bCs/>
          <w:bdr w:val="none" w:sz="0" w:space="0" w:color="auto"/>
          <w:lang w:val="en-GB"/>
        </w:rPr>
        <w:t>Action: Encourage club coaches to input suggestions to Scott via the website/Facebook page.  SH/SU</w:t>
      </w:r>
    </w:p>
    <w:p w14:paraId="18891D7C" w14:textId="7E2DD7E4" w:rsidR="00CE1C33" w:rsidRPr="00EB5CEE" w:rsidRDefault="00372ADE" w:rsidP="00383F46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dr w:val="none" w:sz="0" w:space="0" w:color="auto"/>
          <w:lang w:val="en-GB"/>
        </w:rPr>
      </w:pPr>
      <w:r w:rsidRPr="00EB5CEE">
        <w:rPr>
          <w:rFonts w:ascii="Cambria" w:eastAsia="Times New Roman" w:hAnsi="Cambria"/>
          <w:bdr w:val="none" w:sz="0" w:space="0" w:color="auto"/>
          <w:lang w:val="en-GB"/>
        </w:rPr>
        <w:t xml:space="preserve">The coaching dept have also </w:t>
      </w:r>
      <w:r w:rsidR="0016079D" w:rsidRPr="00EB5CEE">
        <w:rPr>
          <w:rFonts w:ascii="Cambria" w:eastAsia="Times New Roman" w:hAnsi="Cambria"/>
          <w:bdr w:val="none" w:sz="0" w:space="0" w:color="auto"/>
          <w:lang w:val="en-GB"/>
        </w:rPr>
        <w:t xml:space="preserve">requested </w:t>
      </w:r>
      <w:r w:rsidR="00B05A67" w:rsidRPr="00EB5CEE">
        <w:rPr>
          <w:rFonts w:ascii="Cambria" w:eastAsia="Times New Roman" w:hAnsi="Cambria"/>
          <w:bdr w:val="none" w:sz="0" w:space="0" w:color="auto"/>
          <w:lang w:val="en-GB"/>
        </w:rPr>
        <w:t xml:space="preserve">help with advice </w:t>
      </w:r>
      <w:r w:rsidR="0016079D" w:rsidRPr="00EB5CEE">
        <w:rPr>
          <w:rFonts w:ascii="Cambria" w:eastAsia="Times New Roman" w:hAnsi="Cambria"/>
          <w:bdr w:val="none" w:sz="0" w:space="0" w:color="auto"/>
          <w:lang w:val="en-GB"/>
        </w:rPr>
        <w:t xml:space="preserve">for new bank-based </w:t>
      </w:r>
      <w:proofErr w:type="gramStart"/>
      <w:r w:rsidR="00CE1C33" w:rsidRPr="00EB5CEE">
        <w:rPr>
          <w:rFonts w:ascii="Cambria" w:eastAsia="Times New Roman" w:hAnsi="Cambria"/>
          <w:bdr w:val="none" w:sz="0" w:space="0" w:color="auto"/>
          <w:lang w:val="en-GB"/>
        </w:rPr>
        <w:t>coaches</w:t>
      </w:r>
      <w:r w:rsidR="00EB5CEE" w:rsidRPr="00EB5CEE">
        <w:rPr>
          <w:rFonts w:ascii="Cambria" w:eastAsia="Times New Roman" w:hAnsi="Cambria"/>
          <w:bdr w:val="none" w:sz="0" w:space="0" w:color="auto"/>
          <w:lang w:val="en-GB"/>
        </w:rPr>
        <w:t>, and</w:t>
      </w:r>
      <w:proofErr w:type="gramEnd"/>
      <w:r w:rsidR="00EB5CEE" w:rsidRPr="00EB5CEE">
        <w:rPr>
          <w:rFonts w:ascii="Cambria" w:eastAsia="Times New Roman" w:hAnsi="Cambria"/>
          <w:bdr w:val="none" w:sz="0" w:space="0" w:color="auto"/>
          <w:lang w:val="en-GB"/>
        </w:rPr>
        <w:t xml:space="preserve"> w</w:t>
      </w:r>
      <w:r w:rsidR="00CE1C33" w:rsidRPr="00EB5CEE">
        <w:rPr>
          <w:rFonts w:ascii="Cambria" w:eastAsia="Times New Roman" w:hAnsi="Cambria"/>
          <w:bdr w:val="none" w:sz="0" w:space="0" w:color="auto"/>
          <w:lang w:val="en-GB"/>
        </w:rPr>
        <w:t xml:space="preserve">ould </w:t>
      </w:r>
      <w:r w:rsidR="004B3C88">
        <w:rPr>
          <w:rFonts w:ascii="Cambria" w:eastAsia="Times New Roman" w:hAnsi="Cambria"/>
          <w:bdr w:val="none" w:sz="0" w:space="0" w:color="auto"/>
          <w:lang w:val="en-GB"/>
        </w:rPr>
        <w:t xml:space="preserve">also </w:t>
      </w:r>
      <w:r w:rsidR="00CE1C33" w:rsidRPr="00EB5CEE">
        <w:rPr>
          <w:rFonts w:ascii="Cambria" w:eastAsia="Times New Roman" w:hAnsi="Cambria"/>
          <w:bdr w:val="none" w:sz="0" w:space="0" w:color="auto"/>
          <w:lang w:val="en-GB"/>
        </w:rPr>
        <w:t xml:space="preserve">like a list of coaches with specific skills </w:t>
      </w:r>
      <w:r w:rsidR="00EB5CEE" w:rsidRPr="00EB5CEE">
        <w:rPr>
          <w:rFonts w:ascii="Cambria" w:eastAsia="Times New Roman" w:hAnsi="Cambria"/>
          <w:bdr w:val="none" w:sz="0" w:space="0" w:color="auto"/>
          <w:lang w:val="en-GB"/>
        </w:rPr>
        <w:t xml:space="preserve">and willing </w:t>
      </w:r>
      <w:r w:rsidR="00CE1C33" w:rsidRPr="00EB5CEE">
        <w:rPr>
          <w:rFonts w:ascii="Cambria" w:eastAsia="Times New Roman" w:hAnsi="Cambria"/>
          <w:bdr w:val="none" w:sz="0" w:space="0" w:color="auto"/>
          <w:lang w:val="en-GB"/>
        </w:rPr>
        <w:t>to share their knowledge</w:t>
      </w:r>
      <w:r w:rsidR="00EB5CEE" w:rsidRPr="00EB5CEE">
        <w:rPr>
          <w:rFonts w:ascii="Cambria" w:eastAsia="Times New Roman" w:hAnsi="Cambria"/>
          <w:bdr w:val="none" w:sz="0" w:space="0" w:color="auto"/>
          <w:lang w:val="en-GB"/>
        </w:rPr>
        <w:t>.</w:t>
      </w:r>
    </w:p>
    <w:p w14:paraId="479DBF2D" w14:textId="02A88588" w:rsidR="00FC2A29" w:rsidRDefault="00CE1C33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hanging="36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>e)</w:t>
      </w:r>
      <w:r w:rsidR="00617263">
        <w:rPr>
          <w:rFonts w:ascii="Cambria" w:eastAsia="Times New Roman" w:hAnsi="Cambria"/>
          <w:bdr w:val="none" w:sz="0" w:space="0" w:color="auto"/>
          <w:lang w:val="en-GB"/>
        </w:rPr>
        <w:tab/>
      </w:r>
      <w:r>
        <w:rPr>
          <w:rFonts w:ascii="Cambria" w:eastAsia="Times New Roman" w:hAnsi="Cambria"/>
          <w:bdr w:val="none" w:sz="0" w:space="0" w:color="auto"/>
          <w:lang w:val="en-GB"/>
        </w:rPr>
        <w:t xml:space="preserve">Coaching bursary </w:t>
      </w:r>
      <w:r w:rsidR="00B40A84">
        <w:rPr>
          <w:rFonts w:ascii="Cambria" w:eastAsia="Times New Roman" w:hAnsi="Cambria"/>
          <w:bdr w:val="none" w:sz="0" w:space="0" w:color="auto"/>
          <w:lang w:val="en-GB"/>
        </w:rPr>
        <w:t>–</w:t>
      </w:r>
      <w:r>
        <w:rPr>
          <w:rFonts w:ascii="Cambria" w:eastAsia="Times New Roman" w:hAnsi="Cambria"/>
          <w:bdr w:val="none" w:sz="0" w:space="0" w:color="auto"/>
          <w:lang w:val="en-GB"/>
        </w:rPr>
        <w:t xml:space="preserve"> </w:t>
      </w:r>
      <w:r w:rsidR="004B3C88">
        <w:rPr>
          <w:rFonts w:ascii="Cambria" w:eastAsia="Times New Roman" w:hAnsi="Cambria"/>
          <w:bdr w:val="none" w:sz="0" w:space="0" w:color="auto"/>
          <w:lang w:val="en-GB"/>
        </w:rPr>
        <w:t>there is</w:t>
      </w:r>
      <w:r w:rsidR="00B40A84">
        <w:rPr>
          <w:rFonts w:ascii="Cambria" w:eastAsia="Times New Roman" w:hAnsi="Cambria"/>
          <w:bdr w:val="none" w:sz="0" w:space="0" w:color="auto"/>
          <w:lang w:val="en-GB"/>
        </w:rPr>
        <w:t xml:space="preserve"> funding</w:t>
      </w:r>
      <w:r w:rsidR="004B3C88">
        <w:rPr>
          <w:rFonts w:ascii="Cambria" w:eastAsia="Times New Roman" w:hAnsi="Cambria"/>
          <w:bdr w:val="none" w:sz="0" w:space="0" w:color="auto"/>
          <w:lang w:val="en-GB"/>
        </w:rPr>
        <w:t xml:space="preserve"> in the budget</w:t>
      </w:r>
      <w:r w:rsidR="00362AB1">
        <w:rPr>
          <w:rFonts w:ascii="Cambria" w:eastAsia="Times New Roman" w:hAnsi="Cambria"/>
          <w:bdr w:val="none" w:sz="0" w:space="0" w:color="auto"/>
          <w:lang w:val="en-GB"/>
        </w:rPr>
        <w:t xml:space="preserve">.  </w:t>
      </w:r>
      <w:proofErr w:type="gramStart"/>
      <w:r w:rsidR="00362AB1">
        <w:rPr>
          <w:rFonts w:ascii="Cambria" w:eastAsia="Times New Roman" w:hAnsi="Cambria"/>
          <w:bdr w:val="none" w:sz="0" w:space="0" w:color="auto"/>
          <w:lang w:val="en-GB"/>
        </w:rPr>
        <w:t>In order to</w:t>
      </w:r>
      <w:proofErr w:type="gramEnd"/>
      <w:r w:rsidR="00362AB1">
        <w:rPr>
          <w:rFonts w:ascii="Cambria" w:eastAsia="Times New Roman" w:hAnsi="Cambria"/>
          <w:bdr w:val="none" w:sz="0" w:space="0" w:color="auto"/>
          <w:lang w:val="en-GB"/>
        </w:rPr>
        <w:t xml:space="preserve"> help smaller clubs who cannot put together enough candidates for a full course, </w:t>
      </w:r>
      <w:r w:rsidR="0049544B">
        <w:rPr>
          <w:rFonts w:ascii="Cambria" w:eastAsia="Times New Roman" w:hAnsi="Cambria"/>
          <w:bdr w:val="none" w:sz="0" w:space="0" w:color="auto"/>
          <w:lang w:val="en-GB"/>
        </w:rPr>
        <w:t>it was agreed the MRC should</w:t>
      </w:r>
      <w:r w:rsidR="00B40A84">
        <w:rPr>
          <w:rFonts w:ascii="Cambria" w:eastAsia="Times New Roman" w:hAnsi="Cambria"/>
          <w:bdr w:val="none" w:sz="0" w:space="0" w:color="auto"/>
          <w:lang w:val="en-GB"/>
        </w:rPr>
        <w:t xml:space="preserve"> set up courses and advertise the dates.  The cost to the aspiring coach is only £20/head</w:t>
      </w:r>
      <w:r w:rsidR="00406A94">
        <w:rPr>
          <w:rFonts w:ascii="Cambria" w:eastAsia="Times New Roman" w:hAnsi="Cambria"/>
          <w:bdr w:val="none" w:sz="0" w:space="0" w:color="auto"/>
          <w:lang w:val="en-GB"/>
        </w:rPr>
        <w:t xml:space="preserve">.  </w:t>
      </w:r>
      <w:r w:rsidR="00FC2A29">
        <w:rPr>
          <w:rFonts w:ascii="Cambria" w:eastAsia="Times New Roman" w:hAnsi="Cambria"/>
          <w:bdr w:val="none" w:sz="0" w:space="0" w:color="auto"/>
          <w:lang w:val="en-GB"/>
        </w:rPr>
        <w:t>BP reported Sport England are offering £100/person for qualifications up to Level 2 (discipline award equivalent).</w:t>
      </w:r>
    </w:p>
    <w:p w14:paraId="0F3E1003" w14:textId="4F994FF8" w:rsidR="00CE1C33" w:rsidRDefault="00406A94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 w:firstLine="360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055913">
        <w:rPr>
          <w:rFonts w:ascii="Cambria" w:eastAsia="Times New Roman" w:hAnsi="Cambria"/>
          <w:b/>
          <w:bCs/>
          <w:bdr w:val="none" w:sz="0" w:space="0" w:color="auto"/>
          <w:lang w:val="en-GB"/>
        </w:rPr>
        <w:t>Action:  SH to set some course dates and communicate with the clubs</w:t>
      </w:r>
    </w:p>
    <w:p w14:paraId="7D8E7FF5" w14:textId="48AEBE17" w:rsidR="00E908FF" w:rsidRDefault="00E908FF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720" w:hanging="36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 xml:space="preserve">f)  </w:t>
      </w:r>
      <w:r w:rsidR="00617263">
        <w:rPr>
          <w:rFonts w:ascii="Cambria" w:eastAsia="Times New Roman" w:hAnsi="Cambria"/>
          <w:bdr w:val="none" w:sz="0" w:space="0" w:color="auto"/>
          <w:lang w:val="en-GB"/>
        </w:rPr>
        <w:tab/>
      </w:r>
      <w:r>
        <w:rPr>
          <w:rFonts w:ascii="Cambria" w:eastAsia="Times New Roman" w:hAnsi="Cambria"/>
          <w:bdr w:val="none" w:sz="0" w:space="0" w:color="auto"/>
          <w:lang w:val="en-GB"/>
        </w:rPr>
        <w:t xml:space="preserve">Coach Development – SH reported that Pete Catterall has left BC, and they are recruiting a replacement.  However, it will be a different role, and </w:t>
      </w:r>
      <w:r w:rsidR="002862DE">
        <w:rPr>
          <w:rFonts w:ascii="Cambria" w:eastAsia="Times New Roman" w:hAnsi="Cambria"/>
          <w:bdr w:val="none" w:sz="0" w:space="0" w:color="auto"/>
          <w:lang w:val="en-GB"/>
        </w:rPr>
        <w:t>initially only a short-term contract for £10,000</w:t>
      </w:r>
      <w:r w:rsidR="007E5DFA">
        <w:rPr>
          <w:rFonts w:ascii="Cambria" w:eastAsia="Times New Roman" w:hAnsi="Cambria"/>
          <w:bdr w:val="none" w:sz="0" w:space="0" w:color="auto"/>
          <w:lang w:val="en-GB"/>
        </w:rPr>
        <w:t>/pa</w:t>
      </w:r>
      <w:r w:rsidR="002862DE">
        <w:rPr>
          <w:rFonts w:ascii="Cambria" w:eastAsia="Times New Roman" w:hAnsi="Cambria"/>
          <w:bdr w:val="none" w:sz="0" w:space="0" w:color="auto"/>
          <w:lang w:val="en-GB"/>
        </w:rPr>
        <w:t xml:space="preserve">.  The appointee will be </w:t>
      </w:r>
      <w:r w:rsidR="002862DE">
        <w:rPr>
          <w:rFonts w:ascii="Cambria" w:eastAsia="Times New Roman" w:hAnsi="Cambria"/>
          <w:bdr w:val="none" w:sz="0" w:space="0" w:color="auto"/>
          <w:lang w:val="en-GB"/>
        </w:rPr>
        <w:lastRenderedPageBreak/>
        <w:t xml:space="preserve">covering </w:t>
      </w:r>
      <w:r w:rsidR="005D7FB2">
        <w:rPr>
          <w:rFonts w:ascii="Cambria" w:eastAsia="Times New Roman" w:hAnsi="Cambria"/>
          <w:bdr w:val="none" w:sz="0" w:space="0" w:color="auto"/>
          <w:lang w:val="en-GB"/>
        </w:rPr>
        <w:t xml:space="preserve">all </w:t>
      </w:r>
      <w:r w:rsidR="002862DE">
        <w:rPr>
          <w:rFonts w:ascii="Cambria" w:eastAsia="Times New Roman" w:hAnsi="Cambria"/>
          <w:bdr w:val="none" w:sz="0" w:space="0" w:color="auto"/>
          <w:lang w:val="en-GB"/>
        </w:rPr>
        <w:t xml:space="preserve">non-Olympic </w:t>
      </w:r>
      <w:proofErr w:type="gramStart"/>
      <w:r w:rsidR="002862DE">
        <w:rPr>
          <w:rFonts w:ascii="Cambria" w:eastAsia="Times New Roman" w:hAnsi="Cambria"/>
          <w:bdr w:val="none" w:sz="0" w:space="0" w:color="auto"/>
          <w:lang w:val="en-GB"/>
        </w:rPr>
        <w:t xml:space="preserve">disciplines, </w:t>
      </w:r>
      <w:r w:rsidR="005D7FB2">
        <w:rPr>
          <w:rFonts w:ascii="Cambria" w:eastAsia="Times New Roman" w:hAnsi="Cambria"/>
          <w:bdr w:val="none" w:sz="0" w:space="0" w:color="auto"/>
          <w:lang w:val="en-GB"/>
        </w:rPr>
        <w:t>and</w:t>
      </w:r>
      <w:proofErr w:type="gramEnd"/>
      <w:r w:rsidR="005D7FB2">
        <w:rPr>
          <w:rFonts w:ascii="Cambria" w:eastAsia="Times New Roman" w:hAnsi="Cambria"/>
          <w:bdr w:val="none" w:sz="0" w:space="0" w:color="auto"/>
          <w:lang w:val="en-GB"/>
        </w:rPr>
        <w:t xml:space="preserve"> is supposed to meet </w:t>
      </w:r>
      <w:r w:rsidR="002862DE">
        <w:rPr>
          <w:rFonts w:ascii="Cambria" w:eastAsia="Times New Roman" w:hAnsi="Cambria"/>
          <w:bdr w:val="none" w:sz="0" w:space="0" w:color="auto"/>
          <w:lang w:val="en-GB"/>
        </w:rPr>
        <w:t>with each</w:t>
      </w:r>
      <w:r w:rsidR="005D7FB2">
        <w:rPr>
          <w:rFonts w:ascii="Cambria" w:eastAsia="Times New Roman" w:hAnsi="Cambria"/>
          <w:bdr w:val="none" w:sz="0" w:space="0" w:color="auto"/>
          <w:lang w:val="en-GB"/>
        </w:rPr>
        <w:t xml:space="preserve"> one</w:t>
      </w:r>
      <w:r w:rsidR="002862DE">
        <w:rPr>
          <w:rFonts w:ascii="Cambria" w:eastAsia="Times New Roman" w:hAnsi="Cambria"/>
          <w:bdr w:val="none" w:sz="0" w:space="0" w:color="auto"/>
          <w:lang w:val="en-GB"/>
        </w:rPr>
        <w:t xml:space="preserve"> once a month.</w:t>
      </w:r>
    </w:p>
    <w:p w14:paraId="11D2ADBF" w14:textId="5E3F75BC" w:rsidR="00567712" w:rsidRDefault="00567712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hanging="36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 xml:space="preserve">g) </w:t>
      </w:r>
      <w:r w:rsidR="00617263">
        <w:rPr>
          <w:rFonts w:ascii="Cambria" w:eastAsia="Times New Roman" w:hAnsi="Cambria"/>
          <w:bdr w:val="none" w:sz="0" w:space="0" w:color="auto"/>
          <w:lang w:val="en-GB"/>
        </w:rPr>
        <w:tab/>
      </w:r>
      <w:r>
        <w:rPr>
          <w:rFonts w:ascii="Cambria" w:eastAsia="Times New Roman" w:hAnsi="Cambria"/>
          <w:bdr w:val="none" w:sz="0" w:space="0" w:color="auto"/>
          <w:lang w:val="en-GB"/>
        </w:rPr>
        <w:t xml:space="preserve"> SU reported the first pilot day for introducing female paddlers to racing had been postponed due to lack of interest.  Norwich </w:t>
      </w:r>
      <w:proofErr w:type="gramStart"/>
      <w:r>
        <w:rPr>
          <w:rFonts w:ascii="Cambria" w:eastAsia="Times New Roman" w:hAnsi="Cambria"/>
          <w:bdr w:val="none" w:sz="0" w:space="0" w:color="auto"/>
          <w:lang w:val="en-GB"/>
        </w:rPr>
        <w:t>CC</w:t>
      </w:r>
      <w:proofErr w:type="gramEnd"/>
      <w:r>
        <w:rPr>
          <w:rFonts w:ascii="Cambria" w:eastAsia="Times New Roman" w:hAnsi="Cambria"/>
          <w:bdr w:val="none" w:sz="0" w:space="0" w:color="auto"/>
          <w:lang w:val="en-GB"/>
        </w:rPr>
        <w:t xml:space="preserve"> are holding one on 2 May, and the intent is to run more during the year.  There is a clear lack of knowledge about the sport even within the paddling (but non-racing) community, and more work can be done via the </w:t>
      </w:r>
      <w:r w:rsidR="00B937FD">
        <w:rPr>
          <w:rFonts w:ascii="Cambria" w:eastAsia="Times New Roman" w:hAnsi="Cambria"/>
          <w:bdr w:val="none" w:sz="0" w:space="0" w:color="auto"/>
          <w:lang w:val="en-GB"/>
        </w:rPr>
        <w:t>#shepaddles group.</w:t>
      </w:r>
    </w:p>
    <w:p w14:paraId="3F9D604C" w14:textId="641BF2D5" w:rsidR="00B937FD" w:rsidRDefault="00B937FD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 w:firstLine="360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055913">
        <w:rPr>
          <w:rFonts w:ascii="Cambria" w:eastAsia="Times New Roman" w:hAnsi="Cambria"/>
          <w:b/>
          <w:bCs/>
          <w:bdr w:val="none" w:sz="0" w:space="0" w:color="auto"/>
          <w:lang w:val="en-GB"/>
        </w:rPr>
        <w:t>Action:  SU to progress</w:t>
      </w:r>
    </w:p>
    <w:p w14:paraId="2864F276" w14:textId="77777777" w:rsidR="00B91EBA" w:rsidRDefault="00B91EBA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 w:firstLine="360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</w:p>
    <w:p w14:paraId="450E6CF5" w14:textId="77777777" w:rsidR="00B91EBA" w:rsidRPr="00055913" w:rsidRDefault="00B91EBA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 w:firstLine="360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</w:p>
    <w:p w14:paraId="497F6E73" w14:textId="77777777" w:rsidR="007E5DFA" w:rsidRDefault="00692AE6" w:rsidP="007E5D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>
        <w:rPr>
          <w:rFonts w:ascii="Cambria" w:eastAsia="Times New Roman" w:hAnsi="Cambria"/>
          <w:b/>
          <w:bCs/>
          <w:bdr w:val="none" w:sz="0" w:space="0" w:color="auto"/>
          <w:lang w:val="en-GB"/>
        </w:rPr>
        <w:t>8. Major Events</w:t>
      </w:r>
    </w:p>
    <w:p w14:paraId="644103FC" w14:textId="7827E46C" w:rsidR="007D39DB" w:rsidRDefault="00906693" w:rsidP="009066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hanging="72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 xml:space="preserve">      </w:t>
      </w:r>
      <w:r w:rsidR="00692AE6" w:rsidRPr="000C75F2">
        <w:rPr>
          <w:rFonts w:ascii="Cambria" w:eastAsia="Times New Roman" w:hAnsi="Cambria"/>
          <w:bdr w:val="none" w:sz="0" w:space="0" w:color="auto"/>
          <w:lang w:val="en-GB"/>
        </w:rPr>
        <w:t xml:space="preserve">a) </w:t>
      </w:r>
      <w:r w:rsidR="007E5DFA">
        <w:rPr>
          <w:rFonts w:ascii="Cambria" w:eastAsia="Times New Roman" w:hAnsi="Cambria"/>
          <w:bdr w:val="none" w:sz="0" w:space="0" w:color="auto"/>
          <w:lang w:val="en-GB"/>
        </w:rPr>
        <w:tab/>
      </w:r>
      <w:r w:rsidR="00B937FD" w:rsidRPr="00617263">
        <w:rPr>
          <w:rFonts w:ascii="Cambria" w:eastAsia="Times New Roman" w:hAnsi="Cambria"/>
          <w:i/>
          <w:iCs/>
          <w:bdr w:val="none" w:sz="0" w:space="0" w:color="auto"/>
          <w:lang w:val="en-GB"/>
        </w:rPr>
        <w:t>Short Course Nationals</w:t>
      </w:r>
      <w:r w:rsidR="00B937FD">
        <w:rPr>
          <w:rFonts w:ascii="Cambria" w:eastAsia="Times New Roman" w:hAnsi="Cambria"/>
          <w:bdr w:val="none" w:sz="0" w:space="0" w:color="auto"/>
          <w:lang w:val="en-GB"/>
        </w:rPr>
        <w:t xml:space="preserve"> – ES reported numbers are rising (125 plus</w:t>
      </w:r>
      <w:r w:rsidR="007E5DFA">
        <w:rPr>
          <w:rFonts w:ascii="Cambria" w:eastAsia="Times New Roman" w:hAnsi="Cambria"/>
          <w:bdr w:val="none" w:sz="0" w:space="0" w:color="auto"/>
          <w:lang w:val="en-GB"/>
        </w:rPr>
        <w:t xml:space="preserve"> at time of meeting</w:t>
      </w:r>
      <w:r w:rsidR="00166915">
        <w:rPr>
          <w:rFonts w:ascii="Cambria" w:eastAsia="Times New Roman" w:hAnsi="Cambria"/>
          <w:bdr w:val="none" w:sz="0" w:space="0" w:color="auto"/>
          <w:lang w:val="en-GB"/>
        </w:rPr>
        <w:t>).  Whilst they are due to close on 1 April, they will stay open for non-quorate classes.  Although the event will not break even, the MRC will not be r</w:t>
      </w:r>
      <w:r w:rsidR="00617263">
        <w:rPr>
          <w:rFonts w:ascii="Cambria" w:eastAsia="Times New Roman" w:hAnsi="Cambria"/>
          <w:bdr w:val="none" w:sz="0" w:space="0" w:color="auto"/>
          <w:lang w:val="en-GB"/>
        </w:rPr>
        <w:t>e</w:t>
      </w:r>
      <w:r w:rsidR="00166915">
        <w:rPr>
          <w:rFonts w:ascii="Cambria" w:eastAsia="Times New Roman" w:hAnsi="Cambria"/>
          <w:bdr w:val="none" w:sz="0" w:space="0" w:color="auto"/>
          <w:lang w:val="en-GB"/>
        </w:rPr>
        <w:t>quired to pay the full £5,000 it had agreed to underwrite.</w:t>
      </w:r>
    </w:p>
    <w:p w14:paraId="438FB03A" w14:textId="76860BC6" w:rsidR="00FE591E" w:rsidRDefault="00FE591E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72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>It was agreed the club competition would be based on participation and points.</w:t>
      </w:r>
    </w:p>
    <w:p w14:paraId="06F9E5D0" w14:textId="09290DA9" w:rsidR="00FE591E" w:rsidRDefault="00FE591E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hanging="36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 xml:space="preserve">b)  </w:t>
      </w:r>
      <w:r w:rsidR="00617263">
        <w:rPr>
          <w:rFonts w:ascii="Cambria" w:eastAsia="Times New Roman" w:hAnsi="Cambria"/>
          <w:bdr w:val="none" w:sz="0" w:space="0" w:color="auto"/>
          <w:lang w:val="en-GB"/>
        </w:rPr>
        <w:tab/>
      </w:r>
      <w:r>
        <w:rPr>
          <w:rFonts w:ascii="Cambria" w:eastAsia="Times New Roman" w:hAnsi="Cambria"/>
          <w:bdr w:val="none" w:sz="0" w:space="0" w:color="auto"/>
          <w:lang w:val="en-GB"/>
        </w:rPr>
        <w:t>DS reported all is going well for the National Marathon Championships to be held at Worcester CC</w:t>
      </w:r>
      <w:r w:rsidR="0036483B">
        <w:rPr>
          <w:rFonts w:ascii="Cambria" w:eastAsia="Times New Roman" w:hAnsi="Cambria"/>
          <w:bdr w:val="none" w:sz="0" w:space="0" w:color="auto"/>
          <w:lang w:val="en-GB"/>
        </w:rPr>
        <w:t xml:space="preserve">.   </w:t>
      </w:r>
      <w:r w:rsidR="00906693">
        <w:rPr>
          <w:rFonts w:ascii="Cambria" w:eastAsia="Times New Roman" w:hAnsi="Cambria"/>
          <w:bdr w:val="none" w:sz="0" w:space="0" w:color="auto"/>
          <w:lang w:val="en-GB"/>
        </w:rPr>
        <w:t>P</w:t>
      </w:r>
      <w:r w:rsidR="0036483B">
        <w:rPr>
          <w:rFonts w:ascii="Cambria" w:eastAsia="Times New Roman" w:hAnsi="Cambria"/>
          <w:bdr w:val="none" w:sz="0" w:space="0" w:color="auto"/>
          <w:lang w:val="en-GB"/>
        </w:rPr>
        <w:t>ara classes added to the programme</w:t>
      </w:r>
      <w:r w:rsidR="00C179D5">
        <w:rPr>
          <w:rFonts w:ascii="Cambria" w:eastAsia="Times New Roman" w:hAnsi="Cambria"/>
          <w:bdr w:val="none" w:sz="0" w:space="0" w:color="auto"/>
          <w:lang w:val="en-GB"/>
        </w:rPr>
        <w:t>.</w:t>
      </w:r>
    </w:p>
    <w:p w14:paraId="46A13E97" w14:textId="22709B5B" w:rsidR="00C179D5" w:rsidRPr="00BA0244" w:rsidRDefault="00C179D5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 w:firstLine="360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BA0244">
        <w:rPr>
          <w:rFonts w:ascii="Cambria" w:eastAsia="Times New Roman" w:hAnsi="Cambria"/>
          <w:b/>
          <w:bCs/>
          <w:bdr w:val="none" w:sz="0" w:space="0" w:color="auto"/>
          <w:lang w:val="en-GB"/>
        </w:rPr>
        <w:t>Action:  DS to confirm number of medals required to SU</w:t>
      </w:r>
    </w:p>
    <w:p w14:paraId="319F444B" w14:textId="73846662" w:rsidR="00C179D5" w:rsidRDefault="00C179D5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720" w:hanging="36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 xml:space="preserve">c) </w:t>
      </w:r>
      <w:r w:rsidR="00617263">
        <w:rPr>
          <w:rFonts w:ascii="Cambria" w:eastAsia="Times New Roman" w:hAnsi="Cambria"/>
          <w:bdr w:val="none" w:sz="0" w:space="0" w:color="auto"/>
          <w:lang w:val="en-GB"/>
        </w:rPr>
        <w:tab/>
      </w:r>
      <w:r>
        <w:rPr>
          <w:rFonts w:ascii="Cambria" w:eastAsia="Times New Roman" w:hAnsi="Cambria"/>
          <w:bdr w:val="none" w:sz="0" w:space="0" w:color="auto"/>
          <w:lang w:val="en-GB"/>
        </w:rPr>
        <w:t>HM reported all is going well for the Hasler Finals, being hosted by Wey KC at Runnymede.  Ad</w:t>
      </w:r>
      <w:r w:rsidR="00A11EDA">
        <w:rPr>
          <w:rFonts w:ascii="Cambria" w:eastAsia="Times New Roman" w:hAnsi="Cambria"/>
          <w:bdr w:val="none" w:sz="0" w:space="0" w:color="auto"/>
          <w:lang w:val="en-GB"/>
        </w:rPr>
        <w:t>d</w:t>
      </w:r>
      <w:r>
        <w:rPr>
          <w:rFonts w:ascii="Cambria" w:eastAsia="Times New Roman" w:hAnsi="Cambria"/>
          <w:bdr w:val="none" w:sz="0" w:space="0" w:color="auto"/>
          <w:lang w:val="en-GB"/>
        </w:rPr>
        <w:t>lestone CC are covering the safety</w:t>
      </w:r>
      <w:r w:rsidR="00E92295">
        <w:rPr>
          <w:rFonts w:ascii="Cambria" w:eastAsia="Times New Roman" w:hAnsi="Cambria"/>
          <w:bdr w:val="none" w:sz="0" w:space="0" w:color="auto"/>
          <w:lang w:val="en-GB"/>
        </w:rPr>
        <w:t xml:space="preserve"> and entertainment for spectators.  There will be a strong </w:t>
      </w:r>
      <w:r w:rsidR="00A11EDA">
        <w:rPr>
          <w:rFonts w:ascii="Cambria" w:eastAsia="Times New Roman" w:hAnsi="Cambria"/>
          <w:bdr w:val="none" w:sz="0" w:space="0" w:color="auto"/>
          <w:lang w:val="en-GB"/>
        </w:rPr>
        <w:t>green/</w:t>
      </w:r>
      <w:r w:rsidR="00E92295">
        <w:rPr>
          <w:rFonts w:ascii="Cambria" w:eastAsia="Times New Roman" w:hAnsi="Cambria"/>
          <w:bdr w:val="none" w:sz="0" w:space="0" w:color="auto"/>
          <w:lang w:val="en-GB"/>
        </w:rPr>
        <w:t xml:space="preserve">environmental </w:t>
      </w:r>
      <w:r w:rsidR="00A11EDA">
        <w:rPr>
          <w:rFonts w:ascii="Cambria" w:eastAsia="Times New Roman" w:hAnsi="Cambria"/>
          <w:bdr w:val="none" w:sz="0" w:space="0" w:color="auto"/>
          <w:lang w:val="en-GB"/>
        </w:rPr>
        <w:t>emphasis</w:t>
      </w:r>
      <w:r w:rsidR="00766C66">
        <w:rPr>
          <w:rFonts w:ascii="Cambria" w:eastAsia="Times New Roman" w:hAnsi="Cambria"/>
          <w:bdr w:val="none" w:sz="0" w:space="0" w:color="auto"/>
          <w:lang w:val="en-GB"/>
        </w:rPr>
        <w:t xml:space="preserve"> to the day, which</w:t>
      </w:r>
      <w:r w:rsidR="00E92295">
        <w:rPr>
          <w:rFonts w:ascii="Cambria" w:eastAsia="Times New Roman" w:hAnsi="Cambria"/>
          <w:bdr w:val="none" w:sz="0" w:space="0" w:color="auto"/>
          <w:lang w:val="en-GB"/>
        </w:rPr>
        <w:t xml:space="preserve"> will be a no plastic event.</w:t>
      </w:r>
      <w:r w:rsidR="0059150A">
        <w:rPr>
          <w:rFonts w:ascii="Cambria" w:eastAsia="Times New Roman" w:hAnsi="Cambria"/>
          <w:bdr w:val="none" w:sz="0" w:space="0" w:color="auto"/>
          <w:lang w:val="en-GB"/>
        </w:rPr>
        <w:t xml:space="preserve">  Car parking has been arranged and will be paid via an app direct to the council.</w:t>
      </w:r>
    </w:p>
    <w:p w14:paraId="57BAAE0A" w14:textId="3958A8D3" w:rsidR="0059150A" w:rsidRDefault="0059150A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hanging="36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 xml:space="preserve">e) </w:t>
      </w:r>
      <w:r w:rsidR="00617263">
        <w:rPr>
          <w:rFonts w:ascii="Cambria" w:eastAsia="Times New Roman" w:hAnsi="Cambria"/>
          <w:bdr w:val="none" w:sz="0" w:space="0" w:color="auto"/>
          <w:lang w:val="en-GB"/>
        </w:rPr>
        <w:tab/>
      </w:r>
      <w:r w:rsidR="00D66927">
        <w:rPr>
          <w:rFonts w:ascii="Cambria" w:eastAsia="Times New Roman" w:hAnsi="Cambria"/>
          <w:bdr w:val="none" w:sz="0" w:space="0" w:color="auto"/>
          <w:lang w:val="en-GB"/>
        </w:rPr>
        <w:t xml:space="preserve">Proposal for the MRC to choose a venue for Nationals and Hasler Finals, and invite clubs associated with that venue to participate in the organisation with the MRC being fully responsible for </w:t>
      </w:r>
      <w:r w:rsidR="00BA0244">
        <w:rPr>
          <w:rFonts w:ascii="Cambria" w:eastAsia="Times New Roman" w:hAnsi="Cambria"/>
          <w:bdr w:val="none" w:sz="0" w:space="0" w:color="auto"/>
          <w:lang w:val="en-GB"/>
        </w:rPr>
        <w:t>entries</w:t>
      </w:r>
      <w:r w:rsidR="00D66927">
        <w:rPr>
          <w:rFonts w:ascii="Cambria" w:eastAsia="Times New Roman" w:hAnsi="Cambria"/>
          <w:bdr w:val="none" w:sz="0" w:space="0" w:color="auto"/>
          <w:lang w:val="en-GB"/>
        </w:rPr>
        <w:t xml:space="preserve"> and results </w:t>
      </w:r>
      <w:r w:rsidR="007625CC">
        <w:rPr>
          <w:rFonts w:ascii="Cambria" w:eastAsia="Times New Roman" w:hAnsi="Cambria"/>
          <w:bdr w:val="none" w:sz="0" w:space="0" w:color="auto"/>
          <w:lang w:val="en-GB"/>
        </w:rPr>
        <w:t>–</w:t>
      </w:r>
      <w:r w:rsidR="00D66927">
        <w:rPr>
          <w:rFonts w:ascii="Cambria" w:eastAsia="Times New Roman" w:hAnsi="Cambria"/>
          <w:bdr w:val="none" w:sz="0" w:space="0" w:color="auto"/>
          <w:lang w:val="en-GB"/>
        </w:rPr>
        <w:t xml:space="preserve"> </w:t>
      </w:r>
      <w:r w:rsidR="00766C66">
        <w:rPr>
          <w:rFonts w:ascii="Cambria" w:eastAsia="Times New Roman" w:hAnsi="Cambria"/>
          <w:bdr w:val="none" w:sz="0" w:space="0" w:color="auto"/>
          <w:lang w:val="en-GB"/>
        </w:rPr>
        <w:t>postponed to next meeting</w:t>
      </w:r>
    </w:p>
    <w:p w14:paraId="125219FE" w14:textId="1471FD67" w:rsidR="00BA0244" w:rsidRDefault="00BA0244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 w:firstLine="360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BA0244">
        <w:rPr>
          <w:rFonts w:ascii="Cambria" w:eastAsia="Times New Roman" w:hAnsi="Cambria"/>
          <w:b/>
          <w:bCs/>
          <w:bdr w:val="none" w:sz="0" w:space="0" w:color="auto"/>
          <w:lang w:val="en-GB"/>
        </w:rPr>
        <w:t>Action:  SU to put on future agenda</w:t>
      </w:r>
    </w:p>
    <w:p w14:paraId="2810482B" w14:textId="77777777" w:rsidR="00766C66" w:rsidRDefault="00766C66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 w:firstLine="360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</w:p>
    <w:p w14:paraId="7BC0FAC0" w14:textId="77777777" w:rsidR="00766C66" w:rsidRPr="00BA0244" w:rsidRDefault="00766C66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 w:firstLine="360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</w:p>
    <w:p w14:paraId="248C5552" w14:textId="5DA749C4" w:rsidR="000C75F2" w:rsidRDefault="00692AE6" w:rsidP="00766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>
        <w:rPr>
          <w:rFonts w:ascii="Cambria" w:eastAsia="Times New Roman" w:hAnsi="Cambria"/>
          <w:b/>
          <w:bCs/>
          <w:bdr w:val="none" w:sz="0" w:space="0" w:color="auto"/>
          <w:lang w:val="en-GB"/>
        </w:rPr>
        <w:t>9</w:t>
      </w:r>
      <w:r w:rsidR="000C75F2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. </w:t>
      </w:r>
      <w:r>
        <w:rPr>
          <w:rFonts w:ascii="Cambria" w:eastAsia="Times New Roman" w:hAnsi="Cambria"/>
          <w:b/>
          <w:bCs/>
          <w:bdr w:val="none" w:sz="0" w:space="0" w:color="auto"/>
          <w:lang w:val="en-GB"/>
        </w:rPr>
        <w:t>Internationals</w:t>
      </w:r>
    </w:p>
    <w:p w14:paraId="7ACA33F7" w14:textId="68672A05" w:rsidR="007625CC" w:rsidRDefault="000C75F2" w:rsidP="00766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hanging="360"/>
        <w:rPr>
          <w:rFonts w:ascii="Cambria" w:eastAsia="Times New Roman" w:hAnsi="Cambria"/>
          <w:bdr w:val="none" w:sz="0" w:space="0" w:color="auto"/>
          <w:lang w:val="en-GB"/>
        </w:rPr>
      </w:pPr>
      <w:r w:rsidRPr="000C75F2">
        <w:rPr>
          <w:rFonts w:ascii="Cambria" w:eastAsia="Times New Roman" w:hAnsi="Cambria"/>
          <w:bdr w:val="none" w:sz="0" w:space="0" w:color="auto"/>
          <w:lang w:val="en-GB"/>
        </w:rPr>
        <w:t xml:space="preserve">a) </w:t>
      </w:r>
      <w:r w:rsidR="00617263">
        <w:rPr>
          <w:rFonts w:ascii="Cambria" w:eastAsia="Times New Roman" w:hAnsi="Cambria"/>
          <w:bdr w:val="none" w:sz="0" w:space="0" w:color="auto"/>
          <w:lang w:val="en-GB"/>
        </w:rPr>
        <w:tab/>
      </w:r>
      <w:r w:rsidR="00B40269">
        <w:rPr>
          <w:rFonts w:ascii="Cambria" w:eastAsia="Times New Roman" w:hAnsi="Cambria"/>
          <w:bdr w:val="none" w:sz="0" w:space="0" w:color="auto"/>
          <w:lang w:val="en-GB"/>
        </w:rPr>
        <w:t>A paper from KW was read out to the meeting and</w:t>
      </w:r>
      <w:r w:rsidR="00766C66">
        <w:rPr>
          <w:rFonts w:ascii="Cambria" w:eastAsia="Times New Roman" w:hAnsi="Cambria"/>
          <w:bdr w:val="none" w:sz="0" w:space="0" w:color="auto"/>
          <w:lang w:val="en-GB"/>
        </w:rPr>
        <w:t xml:space="preserve"> subsequently</w:t>
      </w:r>
      <w:r w:rsidR="00B40269">
        <w:rPr>
          <w:rFonts w:ascii="Cambria" w:eastAsia="Times New Roman" w:hAnsi="Cambria"/>
          <w:bdr w:val="none" w:sz="0" w:space="0" w:color="auto"/>
          <w:lang w:val="en-GB"/>
        </w:rPr>
        <w:t xml:space="preserve"> circulated.  In </w:t>
      </w:r>
      <w:proofErr w:type="gramStart"/>
      <w:r w:rsidR="00B40269">
        <w:rPr>
          <w:rFonts w:ascii="Cambria" w:eastAsia="Times New Roman" w:hAnsi="Cambria"/>
          <w:bdr w:val="none" w:sz="0" w:space="0" w:color="auto"/>
          <w:lang w:val="en-GB"/>
        </w:rPr>
        <w:t>particular</w:t>
      </w:r>
      <w:r w:rsidR="00766C66">
        <w:rPr>
          <w:rFonts w:ascii="Cambria" w:eastAsia="Times New Roman" w:hAnsi="Cambria"/>
          <w:bdr w:val="none" w:sz="0" w:space="0" w:color="auto"/>
          <w:lang w:val="en-GB"/>
        </w:rPr>
        <w:t xml:space="preserve">, </w:t>
      </w:r>
      <w:r w:rsidR="00B40269">
        <w:rPr>
          <w:rFonts w:ascii="Cambria" w:eastAsia="Times New Roman" w:hAnsi="Cambria"/>
          <w:bdr w:val="none" w:sz="0" w:space="0" w:color="auto"/>
          <w:lang w:val="en-GB"/>
        </w:rPr>
        <w:t xml:space="preserve"> this</w:t>
      </w:r>
      <w:proofErr w:type="gramEnd"/>
      <w:r w:rsidR="00B40269">
        <w:rPr>
          <w:rFonts w:ascii="Cambria" w:eastAsia="Times New Roman" w:hAnsi="Cambria"/>
          <w:bdr w:val="none" w:sz="0" w:space="0" w:color="auto"/>
          <w:lang w:val="en-GB"/>
        </w:rPr>
        <w:t xml:space="preserve"> ref</w:t>
      </w:r>
      <w:r w:rsidR="00766C66">
        <w:rPr>
          <w:rFonts w:ascii="Cambria" w:eastAsia="Times New Roman" w:hAnsi="Cambria"/>
          <w:bdr w:val="none" w:sz="0" w:space="0" w:color="auto"/>
          <w:lang w:val="en-GB"/>
        </w:rPr>
        <w:t>erenced a</w:t>
      </w:r>
      <w:r w:rsidR="00B40269">
        <w:rPr>
          <w:rFonts w:ascii="Cambria" w:eastAsia="Times New Roman" w:hAnsi="Cambria"/>
          <w:bdr w:val="none" w:sz="0" w:space="0" w:color="auto"/>
          <w:lang w:val="en-GB"/>
        </w:rPr>
        <w:t xml:space="preserve"> clash between the Long Course Assessment race and the Junior/U23 </w:t>
      </w:r>
      <w:proofErr w:type="spellStart"/>
      <w:r w:rsidR="00B40269">
        <w:rPr>
          <w:rFonts w:ascii="Cambria" w:eastAsia="Times New Roman" w:hAnsi="Cambria"/>
          <w:bdr w:val="none" w:sz="0" w:space="0" w:color="auto"/>
          <w:lang w:val="en-GB"/>
        </w:rPr>
        <w:t>Wildwater</w:t>
      </w:r>
      <w:proofErr w:type="spellEnd"/>
      <w:r w:rsidR="00B40269">
        <w:rPr>
          <w:rFonts w:ascii="Cambria" w:eastAsia="Times New Roman" w:hAnsi="Cambria"/>
          <w:bdr w:val="none" w:sz="0" w:space="0" w:color="auto"/>
          <w:lang w:val="en-GB"/>
        </w:rPr>
        <w:t xml:space="preserve"> Selection event</w:t>
      </w:r>
      <w:r w:rsidR="00AD4D34">
        <w:rPr>
          <w:rFonts w:ascii="Cambria" w:eastAsia="Times New Roman" w:hAnsi="Cambria"/>
          <w:bdr w:val="none" w:sz="0" w:space="0" w:color="auto"/>
          <w:lang w:val="en-GB"/>
        </w:rPr>
        <w:t xml:space="preserve">, </w:t>
      </w:r>
      <w:r w:rsidR="00B40269">
        <w:rPr>
          <w:rFonts w:ascii="Cambria" w:eastAsia="Times New Roman" w:hAnsi="Cambria"/>
          <w:bdr w:val="none" w:sz="0" w:space="0" w:color="auto"/>
          <w:lang w:val="en-GB"/>
        </w:rPr>
        <w:t xml:space="preserve">the possible inclusion of para classes at the marathon world championships, and </w:t>
      </w:r>
      <w:r w:rsidR="00FB63D3">
        <w:rPr>
          <w:rFonts w:ascii="Cambria" w:eastAsia="Times New Roman" w:hAnsi="Cambria"/>
          <w:bdr w:val="none" w:sz="0" w:space="0" w:color="auto"/>
          <w:lang w:val="en-GB"/>
        </w:rPr>
        <w:t>additions to the selection policy to reflect th</w:t>
      </w:r>
      <w:r w:rsidR="00E103FD">
        <w:rPr>
          <w:rFonts w:ascii="Cambria" w:eastAsia="Times New Roman" w:hAnsi="Cambria"/>
          <w:bdr w:val="none" w:sz="0" w:space="0" w:color="auto"/>
          <w:lang w:val="en-GB"/>
        </w:rPr>
        <w:t>ese</w:t>
      </w:r>
      <w:r w:rsidR="00AD4D34">
        <w:rPr>
          <w:rFonts w:ascii="Cambria" w:eastAsia="Times New Roman" w:hAnsi="Cambria"/>
          <w:bdr w:val="none" w:sz="0" w:space="0" w:color="auto"/>
          <w:lang w:val="en-GB"/>
        </w:rPr>
        <w:t>.</w:t>
      </w:r>
    </w:p>
    <w:p w14:paraId="7FA040A4" w14:textId="64DBA4E0" w:rsidR="00BA0244" w:rsidRDefault="00FB63D3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 w:firstLine="360"/>
        <w:rPr>
          <w:rFonts w:ascii="Cambria" w:eastAsia="Times New Roman" w:hAnsi="Cambria"/>
          <w:bdr w:val="none" w:sz="0" w:space="0" w:color="auto"/>
          <w:lang w:val="en-GB"/>
        </w:rPr>
      </w:pPr>
      <w:r w:rsidRPr="00BA0244">
        <w:rPr>
          <w:rFonts w:ascii="Cambria" w:eastAsia="Times New Roman" w:hAnsi="Cambria"/>
          <w:b/>
          <w:bCs/>
          <w:bdr w:val="none" w:sz="0" w:space="0" w:color="auto"/>
          <w:lang w:val="en-GB"/>
        </w:rPr>
        <w:t>Action:  Any concerns to be sent to KW</w:t>
      </w:r>
    </w:p>
    <w:p w14:paraId="3D72C99A" w14:textId="1E754382" w:rsidR="00FB63D3" w:rsidRDefault="00FB63D3" w:rsidP="00617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720" w:hanging="36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lastRenderedPageBreak/>
        <w:t xml:space="preserve">b)  </w:t>
      </w:r>
      <w:r w:rsidR="00617263">
        <w:rPr>
          <w:rFonts w:ascii="Cambria" w:eastAsia="Times New Roman" w:hAnsi="Cambria"/>
          <w:bdr w:val="none" w:sz="0" w:space="0" w:color="auto"/>
          <w:lang w:val="en-GB"/>
        </w:rPr>
        <w:tab/>
      </w:r>
      <w:r>
        <w:rPr>
          <w:rFonts w:ascii="Cambria" w:eastAsia="Times New Roman" w:hAnsi="Cambria"/>
          <w:bdr w:val="none" w:sz="0" w:space="0" w:color="auto"/>
          <w:lang w:val="en-GB"/>
        </w:rPr>
        <w:t>Athlete squad training – at present there is nothing</w:t>
      </w:r>
      <w:r w:rsidR="00353BF8">
        <w:rPr>
          <w:rFonts w:ascii="Cambria" w:eastAsia="Times New Roman" w:hAnsi="Cambria"/>
          <w:bdr w:val="none" w:sz="0" w:space="0" w:color="auto"/>
          <w:lang w:val="en-GB"/>
        </w:rPr>
        <w:t xml:space="preserve"> specifically organised</w:t>
      </w:r>
      <w:r w:rsidR="00AD4D34">
        <w:rPr>
          <w:rFonts w:ascii="Cambria" w:eastAsia="Times New Roman" w:hAnsi="Cambria"/>
          <w:bdr w:val="none" w:sz="0" w:space="0" w:color="auto"/>
          <w:lang w:val="en-GB"/>
        </w:rPr>
        <w:t xml:space="preserve">.  </w:t>
      </w:r>
      <w:r w:rsidR="00353BF8">
        <w:rPr>
          <w:rFonts w:ascii="Cambria" w:eastAsia="Times New Roman" w:hAnsi="Cambria"/>
          <w:bdr w:val="none" w:sz="0" w:space="0" w:color="auto"/>
          <w:lang w:val="en-GB"/>
        </w:rPr>
        <w:t xml:space="preserve"> </w:t>
      </w:r>
      <w:r w:rsidR="00AD4D34">
        <w:rPr>
          <w:rFonts w:ascii="Cambria" w:eastAsia="Times New Roman" w:hAnsi="Cambria"/>
          <w:bdr w:val="none" w:sz="0" w:space="0" w:color="auto"/>
          <w:lang w:val="en-GB"/>
        </w:rPr>
        <w:t>It is</w:t>
      </w:r>
      <w:r w:rsidR="00353BF8">
        <w:rPr>
          <w:rFonts w:ascii="Cambria" w:eastAsia="Times New Roman" w:hAnsi="Cambria"/>
          <w:bdr w:val="none" w:sz="0" w:space="0" w:color="auto"/>
          <w:lang w:val="en-GB"/>
        </w:rPr>
        <w:t xml:space="preserve"> recognised that many of the senior men are training together at Nottingham KC</w:t>
      </w:r>
      <w:r w:rsidR="006E7148">
        <w:rPr>
          <w:rFonts w:ascii="Cambria" w:eastAsia="Times New Roman" w:hAnsi="Cambria"/>
          <w:bdr w:val="none" w:sz="0" w:space="0" w:color="auto"/>
          <w:lang w:val="en-GB"/>
        </w:rPr>
        <w:t>, but there is no official provision for others.</w:t>
      </w:r>
    </w:p>
    <w:p w14:paraId="07CD1E28" w14:textId="2AD3618F" w:rsidR="00393D00" w:rsidRDefault="006E7148" w:rsidP="006E7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360"/>
        <w:rPr>
          <w:rFonts w:ascii="Cambria" w:eastAsia="Times New Roman" w:hAnsi="Cambria"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>c</w:t>
      </w:r>
      <w:r w:rsidR="00CF6026">
        <w:rPr>
          <w:rFonts w:ascii="Cambria" w:eastAsia="Times New Roman" w:hAnsi="Cambria"/>
          <w:bdr w:val="none" w:sz="0" w:space="0" w:color="auto"/>
          <w:lang w:val="en-GB"/>
        </w:rPr>
        <w:t xml:space="preserve">) </w:t>
      </w:r>
      <w:r w:rsidR="00617263">
        <w:rPr>
          <w:rFonts w:ascii="Cambria" w:eastAsia="Times New Roman" w:hAnsi="Cambria"/>
          <w:bdr w:val="none" w:sz="0" w:space="0" w:color="auto"/>
          <w:lang w:val="en-GB"/>
        </w:rPr>
        <w:tab/>
      </w:r>
      <w:r w:rsidR="00A40A8A">
        <w:rPr>
          <w:rFonts w:ascii="Cambria" w:eastAsia="Times New Roman" w:hAnsi="Cambria"/>
          <w:bdr w:val="none" w:sz="0" w:space="0" w:color="auto"/>
          <w:lang w:val="en-GB"/>
        </w:rPr>
        <w:t>Hosting a major international in 2027 – referred to next meeting.</w:t>
      </w:r>
    </w:p>
    <w:p w14:paraId="56784E98" w14:textId="77777777" w:rsidR="00B91EBA" w:rsidRPr="00393D00" w:rsidRDefault="00B91EBA" w:rsidP="006E7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360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</w:p>
    <w:p w14:paraId="0971BC3F" w14:textId="54999490" w:rsidR="009E348D" w:rsidRDefault="009E348D" w:rsidP="009E3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>
        <w:rPr>
          <w:rFonts w:ascii="Cambria" w:eastAsia="Times New Roman" w:hAnsi="Cambria"/>
          <w:b/>
          <w:bCs/>
          <w:bdr w:val="none" w:sz="0" w:space="0" w:color="auto"/>
          <w:lang w:val="en-GB"/>
        </w:rPr>
        <w:t>1</w:t>
      </w:r>
      <w:r w:rsidR="00813EF3">
        <w:rPr>
          <w:rFonts w:ascii="Cambria" w:eastAsia="Times New Roman" w:hAnsi="Cambria"/>
          <w:b/>
          <w:bCs/>
          <w:bdr w:val="none" w:sz="0" w:space="0" w:color="auto"/>
          <w:lang w:val="en-GB"/>
        </w:rPr>
        <w:t>0</w:t>
      </w:r>
      <w:r>
        <w:rPr>
          <w:rFonts w:ascii="Cambria" w:eastAsia="Times New Roman" w:hAnsi="Cambria"/>
          <w:b/>
          <w:bCs/>
          <w:bdr w:val="none" w:sz="0" w:space="0" w:color="auto"/>
          <w:lang w:val="en-GB"/>
        </w:rPr>
        <w:t>. AOB</w:t>
      </w:r>
    </w:p>
    <w:p w14:paraId="22E52903" w14:textId="692B496E" w:rsidR="008A3D6B" w:rsidRPr="00A40A8A" w:rsidRDefault="00A40A8A" w:rsidP="008A3D6B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 xml:space="preserve">It was </w:t>
      </w:r>
      <w:r w:rsidR="00AD4D34">
        <w:rPr>
          <w:rFonts w:ascii="Cambria" w:eastAsia="Times New Roman" w:hAnsi="Cambria"/>
          <w:bdr w:val="none" w:sz="0" w:space="0" w:color="auto"/>
          <w:lang w:val="en-GB"/>
        </w:rPr>
        <w:t>agreed</w:t>
      </w:r>
      <w:r>
        <w:rPr>
          <w:rFonts w:ascii="Cambria" w:eastAsia="Times New Roman" w:hAnsi="Cambria"/>
          <w:bdr w:val="none" w:sz="0" w:space="0" w:color="auto"/>
          <w:lang w:val="en-GB"/>
        </w:rPr>
        <w:t xml:space="preserve"> that the </w:t>
      </w:r>
      <w:r w:rsidR="00AD4D34">
        <w:rPr>
          <w:rFonts w:ascii="Cambria" w:eastAsia="Times New Roman" w:hAnsi="Cambria"/>
          <w:bdr w:val="none" w:sz="0" w:space="0" w:color="auto"/>
          <w:lang w:val="en-GB"/>
        </w:rPr>
        <w:t xml:space="preserve">2022 </w:t>
      </w:r>
      <w:r>
        <w:rPr>
          <w:rFonts w:ascii="Cambria" w:eastAsia="Times New Roman" w:hAnsi="Cambria"/>
          <w:bdr w:val="none" w:sz="0" w:space="0" w:color="auto"/>
          <w:lang w:val="en-GB"/>
        </w:rPr>
        <w:t xml:space="preserve">ACM would be online </w:t>
      </w:r>
    </w:p>
    <w:p w14:paraId="393CFB16" w14:textId="6BFB583B" w:rsidR="00A40A8A" w:rsidRPr="00AD4D34" w:rsidRDefault="00A40A8A" w:rsidP="00A40A8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AD4D34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Action:  DMS to set up </w:t>
      </w:r>
      <w:r w:rsidR="00CC4551" w:rsidRPr="00AD4D34">
        <w:rPr>
          <w:rFonts w:ascii="Cambria" w:eastAsia="Times New Roman" w:hAnsi="Cambria"/>
          <w:b/>
          <w:bCs/>
          <w:bdr w:val="none" w:sz="0" w:space="0" w:color="auto"/>
          <w:lang w:val="en-GB"/>
        </w:rPr>
        <w:t>means of doing so</w:t>
      </w:r>
      <w:r w:rsidR="00AD4D34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 with the provision</w:t>
      </w:r>
      <w:r w:rsidR="00CC4551" w:rsidRPr="00AD4D34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 for voting.</w:t>
      </w:r>
    </w:p>
    <w:p w14:paraId="0124B40B" w14:textId="77777777" w:rsidR="00CC4551" w:rsidRPr="00840051" w:rsidRDefault="00CC4551" w:rsidP="00A40A8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</w:p>
    <w:p w14:paraId="2396ABF1" w14:textId="0002AFAD" w:rsidR="00840051" w:rsidRPr="00CC4551" w:rsidRDefault="00CC4551" w:rsidP="008A3D6B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 xml:space="preserve">SM proposed the MRC should have its own logo.  This was agreed </w:t>
      </w:r>
    </w:p>
    <w:p w14:paraId="14190515" w14:textId="2B53D2EB" w:rsidR="00CC4551" w:rsidRPr="00BA0244" w:rsidRDefault="00CC4551" w:rsidP="00CC455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BA0244">
        <w:rPr>
          <w:rFonts w:ascii="Cambria" w:eastAsia="Times New Roman" w:hAnsi="Cambria"/>
          <w:b/>
          <w:bCs/>
          <w:bdr w:val="none" w:sz="0" w:space="0" w:color="auto"/>
          <w:lang w:val="en-GB"/>
        </w:rPr>
        <w:t>Action:  ?? to ask Liam Heath</w:t>
      </w:r>
    </w:p>
    <w:p w14:paraId="3072A321" w14:textId="77777777" w:rsidR="00CC4551" w:rsidRPr="00840051" w:rsidRDefault="00CC4551" w:rsidP="00CC455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</w:p>
    <w:p w14:paraId="770E01A5" w14:textId="2474CD64" w:rsidR="00840051" w:rsidRPr="00BA0244" w:rsidRDefault="00CC4551" w:rsidP="008A3D6B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>SM is attending a Discipline Chairs meeting and requested any issues likely to affect marathon racing in the coming years to be sent to him as a matter of urgency.</w:t>
      </w:r>
    </w:p>
    <w:p w14:paraId="15781A58" w14:textId="77777777" w:rsidR="00BA0244" w:rsidRPr="00A02F4D" w:rsidRDefault="00BA0244" w:rsidP="00BA024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</w:p>
    <w:p w14:paraId="0753AF82" w14:textId="215AA598" w:rsidR="00A02F4D" w:rsidRPr="00BA0244" w:rsidRDefault="00A02F4D" w:rsidP="008A3D6B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>BP reported that a crew boat with paddlers from different countries will not be recognised at the Masters</w:t>
      </w:r>
      <w:r w:rsidR="00AD4D34">
        <w:rPr>
          <w:rFonts w:ascii="Cambria" w:eastAsia="Times New Roman" w:hAnsi="Cambria"/>
          <w:bdr w:val="none" w:sz="0" w:space="0" w:color="auto"/>
          <w:lang w:val="en-GB"/>
        </w:rPr>
        <w:t>’</w:t>
      </w:r>
      <w:r>
        <w:rPr>
          <w:rFonts w:ascii="Cambria" w:eastAsia="Times New Roman" w:hAnsi="Cambria"/>
          <w:bdr w:val="none" w:sz="0" w:space="0" w:color="auto"/>
          <w:lang w:val="en-GB"/>
        </w:rPr>
        <w:t xml:space="preserve"> World </w:t>
      </w:r>
      <w:proofErr w:type="gramStart"/>
      <w:r>
        <w:rPr>
          <w:rFonts w:ascii="Cambria" w:eastAsia="Times New Roman" w:hAnsi="Cambria"/>
          <w:bdr w:val="none" w:sz="0" w:space="0" w:color="auto"/>
          <w:lang w:val="en-GB"/>
        </w:rPr>
        <w:t>Championships, but</w:t>
      </w:r>
      <w:proofErr w:type="gramEnd"/>
      <w:r>
        <w:rPr>
          <w:rFonts w:ascii="Cambria" w:eastAsia="Times New Roman" w:hAnsi="Cambria"/>
          <w:bdr w:val="none" w:sz="0" w:space="0" w:color="auto"/>
          <w:lang w:val="en-GB"/>
        </w:rPr>
        <w:t xml:space="preserve"> would be downgraded to a World Cup</w:t>
      </w:r>
      <w:r w:rsidR="0079679C">
        <w:rPr>
          <w:rFonts w:ascii="Cambria" w:eastAsia="Times New Roman" w:hAnsi="Cambria"/>
          <w:bdr w:val="none" w:sz="0" w:space="0" w:color="auto"/>
          <w:lang w:val="en-GB"/>
        </w:rPr>
        <w:t xml:space="preserve"> standard.  BP is organising a masters’ training day.</w:t>
      </w:r>
    </w:p>
    <w:p w14:paraId="2AA1F4F9" w14:textId="77777777" w:rsidR="00BA0244" w:rsidRPr="00BA0244" w:rsidRDefault="00BA0244" w:rsidP="00BA0244">
      <w:pPr>
        <w:pStyle w:val="ListParagraph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</w:p>
    <w:p w14:paraId="132040B8" w14:textId="2B47F78D" w:rsidR="0079679C" w:rsidRPr="00BA0244" w:rsidRDefault="0079679C" w:rsidP="008A3D6B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>JR asked if an order for SE region race numbers could be put through the MRC, and then paid back – agreed.</w:t>
      </w:r>
    </w:p>
    <w:p w14:paraId="2A930F62" w14:textId="77777777" w:rsidR="00BA0244" w:rsidRPr="0079679C" w:rsidRDefault="00BA0244" w:rsidP="00BA024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</w:p>
    <w:p w14:paraId="6551EED5" w14:textId="210997AA" w:rsidR="0079679C" w:rsidRPr="00BA0244" w:rsidRDefault="002936FE" w:rsidP="008A3D6B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>D</w:t>
      </w:r>
      <w:r w:rsidR="00900A77">
        <w:rPr>
          <w:rFonts w:ascii="Cambria" w:eastAsia="Times New Roman" w:hAnsi="Cambria"/>
          <w:bdr w:val="none" w:sz="0" w:space="0" w:color="auto"/>
          <w:lang w:val="en-GB"/>
        </w:rPr>
        <w:t>JS</w:t>
      </w:r>
      <w:r>
        <w:rPr>
          <w:rFonts w:ascii="Cambria" w:eastAsia="Times New Roman" w:hAnsi="Cambria"/>
          <w:bdr w:val="none" w:sz="0" w:space="0" w:color="auto"/>
          <w:lang w:val="en-GB"/>
        </w:rPr>
        <w:t xml:space="preserve"> </w:t>
      </w:r>
      <w:r w:rsidR="004F618C">
        <w:rPr>
          <w:rFonts w:ascii="Cambria" w:eastAsia="Times New Roman" w:hAnsi="Cambria"/>
          <w:bdr w:val="none" w:sz="0" w:space="0" w:color="auto"/>
          <w:lang w:val="en-GB"/>
        </w:rPr>
        <w:t xml:space="preserve">and GW </w:t>
      </w:r>
      <w:r>
        <w:rPr>
          <w:rFonts w:ascii="Cambria" w:eastAsia="Times New Roman" w:hAnsi="Cambria"/>
          <w:bdr w:val="none" w:sz="0" w:space="0" w:color="auto"/>
          <w:lang w:val="en-GB"/>
        </w:rPr>
        <w:t>said timings for athlete paperwork etc for the World Cup were very tight from the selection point.</w:t>
      </w:r>
      <w:r w:rsidR="00FF2F62">
        <w:rPr>
          <w:rFonts w:ascii="Cambria" w:eastAsia="Times New Roman" w:hAnsi="Cambria"/>
          <w:bdr w:val="none" w:sz="0" w:space="0" w:color="auto"/>
          <w:lang w:val="en-GB"/>
        </w:rPr>
        <w:t xml:space="preserve">  All athletes and staff also need to do the drugs awareness course in time.</w:t>
      </w:r>
    </w:p>
    <w:p w14:paraId="63203DD1" w14:textId="77777777" w:rsidR="00BA0244" w:rsidRPr="00BA0244" w:rsidRDefault="00BA0244" w:rsidP="00BA0244">
      <w:pPr>
        <w:pStyle w:val="ListParagraph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</w:p>
    <w:p w14:paraId="11F448C3" w14:textId="411151FE" w:rsidR="002936FE" w:rsidRPr="00BA0244" w:rsidRDefault="002936FE" w:rsidP="008A3D6B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>
        <w:rPr>
          <w:rFonts w:ascii="Cambria" w:eastAsia="Times New Roman" w:hAnsi="Cambria"/>
          <w:bdr w:val="none" w:sz="0" w:space="0" w:color="auto"/>
          <w:lang w:val="en-GB"/>
        </w:rPr>
        <w:t xml:space="preserve">RL would like </w:t>
      </w:r>
      <w:r w:rsidR="009364D7">
        <w:rPr>
          <w:rFonts w:ascii="Cambria" w:eastAsia="Times New Roman" w:hAnsi="Cambria"/>
          <w:bdr w:val="none" w:sz="0" w:space="0" w:color="auto"/>
          <w:lang w:val="en-GB"/>
        </w:rPr>
        <w:t>the</w:t>
      </w:r>
      <w:r>
        <w:rPr>
          <w:rFonts w:ascii="Cambria" w:eastAsia="Times New Roman" w:hAnsi="Cambria"/>
          <w:bdr w:val="none" w:sz="0" w:space="0" w:color="auto"/>
          <w:lang w:val="en-GB"/>
        </w:rPr>
        <w:t xml:space="preserve"> proposal of a joint </w:t>
      </w:r>
      <w:r w:rsidR="00B0510A">
        <w:rPr>
          <w:rFonts w:ascii="Cambria" w:eastAsia="Times New Roman" w:hAnsi="Cambria"/>
          <w:bdr w:val="none" w:sz="0" w:space="0" w:color="auto"/>
          <w:lang w:val="en-GB"/>
        </w:rPr>
        <w:t>competition</w:t>
      </w:r>
      <w:r>
        <w:rPr>
          <w:rFonts w:ascii="Cambria" w:eastAsia="Times New Roman" w:hAnsi="Cambria"/>
          <w:bdr w:val="none" w:sz="0" w:space="0" w:color="auto"/>
          <w:lang w:val="en-GB"/>
        </w:rPr>
        <w:t xml:space="preserve"> committee to be raised again</w:t>
      </w:r>
      <w:r w:rsidR="00B0510A">
        <w:rPr>
          <w:rFonts w:ascii="Cambria" w:eastAsia="Times New Roman" w:hAnsi="Cambria"/>
          <w:bdr w:val="none" w:sz="0" w:space="0" w:color="auto"/>
          <w:lang w:val="en-GB"/>
        </w:rPr>
        <w:t>, and feel</w:t>
      </w:r>
      <w:r w:rsidR="009364D7">
        <w:rPr>
          <w:rFonts w:ascii="Cambria" w:eastAsia="Times New Roman" w:hAnsi="Cambria"/>
          <w:bdr w:val="none" w:sz="0" w:space="0" w:color="auto"/>
          <w:lang w:val="en-GB"/>
        </w:rPr>
        <w:t>s</w:t>
      </w:r>
      <w:r w:rsidR="00B0510A">
        <w:rPr>
          <w:rFonts w:ascii="Cambria" w:eastAsia="Times New Roman" w:hAnsi="Cambria"/>
          <w:bdr w:val="none" w:sz="0" w:space="0" w:color="auto"/>
          <w:lang w:val="en-GB"/>
        </w:rPr>
        <w:t xml:space="preserve"> B</w:t>
      </w:r>
      <w:r w:rsidR="009364D7">
        <w:rPr>
          <w:rFonts w:ascii="Cambria" w:eastAsia="Times New Roman" w:hAnsi="Cambria"/>
          <w:bdr w:val="none" w:sz="0" w:space="0" w:color="auto"/>
          <w:lang w:val="en-GB"/>
        </w:rPr>
        <w:t xml:space="preserve">ritish </w:t>
      </w:r>
      <w:r w:rsidR="00B0510A">
        <w:rPr>
          <w:rFonts w:ascii="Cambria" w:eastAsia="Times New Roman" w:hAnsi="Cambria"/>
          <w:bdr w:val="none" w:sz="0" w:space="0" w:color="auto"/>
          <w:lang w:val="en-GB"/>
        </w:rPr>
        <w:t>C</w:t>
      </w:r>
      <w:r w:rsidR="009364D7">
        <w:rPr>
          <w:rFonts w:ascii="Cambria" w:eastAsia="Times New Roman" w:hAnsi="Cambria"/>
          <w:bdr w:val="none" w:sz="0" w:space="0" w:color="auto"/>
          <w:lang w:val="en-GB"/>
        </w:rPr>
        <w:t>anoeing</w:t>
      </w:r>
      <w:r w:rsidR="00B0510A">
        <w:rPr>
          <w:rFonts w:ascii="Cambria" w:eastAsia="Times New Roman" w:hAnsi="Cambria"/>
          <w:bdr w:val="none" w:sz="0" w:space="0" w:color="auto"/>
          <w:lang w:val="en-GB"/>
        </w:rPr>
        <w:t xml:space="preserve"> is not promoting or supporting the competition clubs</w:t>
      </w:r>
      <w:r w:rsidR="000C2ED2">
        <w:rPr>
          <w:rFonts w:ascii="Cambria" w:eastAsia="Times New Roman" w:hAnsi="Cambria"/>
          <w:bdr w:val="none" w:sz="0" w:space="0" w:color="auto"/>
          <w:lang w:val="en-GB"/>
        </w:rPr>
        <w:t xml:space="preserve"> and need</w:t>
      </w:r>
      <w:r w:rsidR="009364D7">
        <w:rPr>
          <w:rFonts w:ascii="Cambria" w:eastAsia="Times New Roman" w:hAnsi="Cambria"/>
          <w:bdr w:val="none" w:sz="0" w:space="0" w:color="auto"/>
          <w:lang w:val="en-GB"/>
        </w:rPr>
        <w:t>s</w:t>
      </w:r>
      <w:r w:rsidR="000C2ED2">
        <w:rPr>
          <w:rFonts w:ascii="Cambria" w:eastAsia="Times New Roman" w:hAnsi="Cambria"/>
          <w:bdr w:val="none" w:sz="0" w:space="0" w:color="auto"/>
          <w:lang w:val="en-GB"/>
        </w:rPr>
        <w:t xml:space="preserve"> to promote the “sport” of canoeing, rather than just the recreational side.</w:t>
      </w:r>
      <w:r w:rsidR="004F618C">
        <w:rPr>
          <w:rFonts w:ascii="Cambria" w:eastAsia="Times New Roman" w:hAnsi="Cambria"/>
          <w:bdr w:val="none" w:sz="0" w:space="0" w:color="auto"/>
          <w:lang w:val="en-GB"/>
        </w:rPr>
        <w:t xml:space="preserve">  SH said BC’s imagery should be more reflective of this too.</w:t>
      </w:r>
    </w:p>
    <w:p w14:paraId="10A490C6" w14:textId="77777777" w:rsidR="00BA0244" w:rsidRPr="000C2ED2" w:rsidRDefault="00BA0244" w:rsidP="00BA024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</w:p>
    <w:p w14:paraId="73EF9A4B" w14:textId="36D0D9F1" w:rsidR="00B91EBA" w:rsidRPr="00B91EBA" w:rsidRDefault="004F618C" w:rsidP="00322184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dr w:val="none" w:sz="0" w:space="0" w:color="auto"/>
          <w:lang w:val="en-GB"/>
        </w:rPr>
      </w:pPr>
      <w:r w:rsidRPr="00B91EBA">
        <w:rPr>
          <w:rFonts w:ascii="Cambria" w:eastAsia="Times New Roman" w:hAnsi="Cambria"/>
          <w:bdr w:val="none" w:sz="0" w:space="0" w:color="auto"/>
          <w:lang w:val="en-GB"/>
        </w:rPr>
        <w:t>HM raised the issue of aggressive behaviour by some paddlers in the recent Waterside and Thameside races, and ES reported an incident</w:t>
      </w:r>
      <w:r w:rsidR="00326324" w:rsidRPr="00B91EBA">
        <w:rPr>
          <w:rFonts w:ascii="Cambria" w:eastAsia="Times New Roman" w:hAnsi="Cambria"/>
          <w:bdr w:val="none" w:sz="0" w:space="0" w:color="auto"/>
          <w:lang w:val="en-GB"/>
        </w:rPr>
        <w:t xml:space="preserve"> as starter</w:t>
      </w:r>
      <w:r w:rsidRPr="00B91EBA">
        <w:rPr>
          <w:rFonts w:ascii="Cambria" w:eastAsia="Times New Roman" w:hAnsi="Cambria"/>
          <w:bdr w:val="none" w:sz="0" w:space="0" w:color="auto"/>
          <w:lang w:val="en-GB"/>
        </w:rPr>
        <w:t xml:space="preserve"> of being sworn at </w:t>
      </w:r>
      <w:r w:rsidR="00326324" w:rsidRPr="00B91EBA">
        <w:rPr>
          <w:rFonts w:ascii="Cambria" w:eastAsia="Times New Roman" w:hAnsi="Cambria"/>
          <w:bdr w:val="none" w:sz="0" w:space="0" w:color="auto"/>
          <w:lang w:val="en-GB"/>
        </w:rPr>
        <w:t>by a paddler for not starting the race before the allotted time</w:t>
      </w:r>
      <w:r w:rsidR="00B91EBA" w:rsidRPr="00B91EBA">
        <w:rPr>
          <w:rFonts w:ascii="Cambria" w:eastAsia="Times New Roman" w:hAnsi="Cambria"/>
          <w:bdr w:val="none" w:sz="0" w:space="0" w:color="auto"/>
          <w:lang w:val="en-GB"/>
        </w:rPr>
        <w:t>.</w:t>
      </w:r>
    </w:p>
    <w:p w14:paraId="4CF931BF" w14:textId="382D9A52" w:rsidR="00FF2F62" w:rsidRPr="00B91EBA" w:rsidRDefault="00FF2F62" w:rsidP="00B91EB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B91EBA">
        <w:rPr>
          <w:rFonts w:ascii="Cambria" w:eastAsia="Times New Roman" w:hAnsi="Cambria"/>
          <w:b/>
          <w:bCs/>
          <w:bdr w:val="none" w:sz="0" w:space="0" w:color="auto"/>
          <w:lang w:val="en-GB"/>
        </w:rPr>
        <w:t>Action:  wording about behaviour to go on website, and</w:t>
      </w:r>
      <w:r w:rsidR="00B91EBA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 behaviour at</w:t>
      </w:r>
      <w:r w:rsidRPr="00B91EBA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 future races to be monitored.</w:t>
      </w:r>
      <w:r w:rsidR="00E103FD">
        <w:rPr>
          <w:rFonts w:ascii="Cambria" w:eastAsia="Times New Roman" w:hAnsi="Cambria"/>
          <w:b/>
          <w:bCs/>
          <w:bdr w:val="none" w:sz="0" w:space="0" w:color="auto"/>
          <w:lang w:val="en-GB"/>
        </w:rPr>
        <w:t xml:space="preserve">  SM/SU</w:t>
      </w:r>
    </w:p>
    <w:p w14:paraId="3F5BBD26" w14:textId="77777777" w:rsidR="00FF2F62" w:rsidRPr="008A3D6B" w:rsidRDefault="00FF2F62" w:rsidP="00BA024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</w:p>
    <w:p w14:paraId="2E55B1EA" w14:textId="3E4369A3" w:rsidR="00AB5FAC" w:rsidRDefault="00AB5FAC" w:rsidP="00AB5F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mbria" w:eastAsia="Times New Roman" w:hAnsi="Cambria"/>
          <w:b/>
          <w:bCs/>
          <w:bdr w:val="none" w:sz="0" w:space="0" w:color="auto"/>
          <w:lang w:val="en-GB"/>
        </w:rPr>
      </w:pPr>
      <w:r w:rsidRPr="00795D70">
        <w:rPr>
          <w:rFonts w:ascii="Cambria" w:eastAsia="Times New Roman" w:hAnsi="Cambria"/>
          <w:b/>
          <w:bCs/>
          <w:bdr w:val="none" w:sz="0" w:space="0" w:color="auto"/>
          <w:lang w:val="en-GB"/>
        </w:rPr>
        <w:lastRenderedPageBreak/>
        <w:t>1</w:t>
      </w:r>
      <w:r w:rsidR="009E348D">
        <w:rPr>
          <w:rFonts w:ascii="Cambria" w:eastAsia="Times New Roman" w:hAnsi="Cambria"/>
          <w:b/>
          <w:bCs/>
          <w:bdr w:val="none" w:sz="0" w:space="0" w:color="auto"/>
          <w:lang w:val="en-GB"/>
        </w:rPr>
        <w:t>2</w:t>
      </w:r>
      <w:r w:rsidRPr="00795D70">
        <w:rPr>
          <w:rFonts w:ascii="Cambria" w:eastAsia="Times New Roman" w:hAnsi="Cambria"/>
          <w:b/>
          <w:bCs/>
          <w:bdr w:val="none" w:sz="0" w:space="0" w:color="auto"/>
          <w:lang w:val="en-GB"/>
        </w:rPr>
        <w:t>. Meeting Dates 20</w:t>
      </w:r>
      <w:r w:rsidR="001A16C5">
        <w:rPr>
          <w:rFonts w:ascii="Cambria" w:eastAsia="Times New Roman" w:hAnsi="Cambria"/>
          <w:b/>
          <w:bCs/>
          <w:bdr w:val="none" w:sz="0" w:space="0" w:color="auto"/>
          <w:lang w:val="en-GB"/>
        </w:rPr>
        <w:t>2</w:t>
      </w:r>
      <w:r w:rsidR="00856478">
        <w:rPr>
          <w:rFonts w:ascii="Cambria" w:eastAsia="Times New Roman" w:hAnsi="Cambria"/>
          <w:b/>
          <w:bCs/>
          <w:bdr w:val="none" w:sz="0" w:space="0" w:color="auto"/>
          <w:lang w:val="en-GB"/>
        </w:rPr>
        <w:t>2</w:t>
      </w:r>
    </w:p>
    <w:p w14:paraId="52B0CDA8" w14:textId="2F7B0BF4" w:rsidR="00AB5FAC" w:rsidRPr="002D23D6" w:rsidRDefault="00504A30" w:rsidP="002D23D6">
      <w:pPr>
        <w:pStyle w:val="ColorfulList-Accent11"/>
        <w:numPr>
          <w:ilvl w:val="0"/>
          <w:numId w:val="20"/>
        </w:numPr>
        <w:spacing w:after="0"/>
        <w:rPr>
          <w:bCs/>
        </w:rPr>
      </w:pPr>
      <w:r w:rsidRPr="002D23D6">
        <w:rPr>
          <w:bCs/>
        </w:rPr>
        <w:t>May meeting – tbc</w:t>
      </w:r>
    </w:p>
    <w:p w14:paraId="18E0EDF2" w14:textId="7E961B43" w:rsidR="00504A30" w:rsidRPr="002D23D6" w:rsidRDefault="00504A30" w:rsidP="002D23D6">
      <w:pPr>
        <w:pStyle w:val="ColorfulList-Accent11"/>
        <w:numPr>
          <w:ilvl w:val="0"/>
          <w:numId w:val="20"/>
        </w:numPr>
        <w:spacing w:after="0"/>
        <w:rPr>
          <w:bCs/>
        </w:rPr>
      </w:pPr>
      <w:r w:rsidRPr="002D23D6">
        <w:rPr>
          <w:bCs/>
        </w:rPr>
        <w:t>ACM – July 13</w:t>
      </w:r>
      <w:proofErr w:type="gramStart"/>
      <w:r w:rsidRPr="002D23D6">
        <w:rPr>
          <w:bCs/>
        </w:rPr>
        <w:t xml:space="preserve"> 2022</w:t>
      </w:r>
      <w:proofErr w:type="gramEnd"/>
      <w:r w:rsidRPr="002D23D6">
        <w:rPr>
          <w:bCs/>
        </w:rPr>
        <w:t xml:space="preserve"> at 7.30 – online</w:t>
      </w:r>
    </w:p>
    <w:p w14:paraId="1CC86BD5" w14:textId="03A8A1DA" w:rsidR="00504A30" w:rsidRPr="002D23D6" w:rsidRDefault="002D23D6" w:rsidP="002D23D6">
      <w:pPr>
        <w:pStyle w:val="ColorfulList-Accent11"/>
        <w:numPr>
          <w:ilvl w:val="0"/>
          <w:numId w:val="20"/>
        </w:numPr>
        <w:spacing w:after="0"/>
        <w:rPr>
          <w:bCs/>
        </w:rPr>
      </w:pPr>
      <w:r w:rsidRPr="002D23D6">
        <w:rPr>
          <w:bCs/>
        </w:rPr>
        <w:t>11 September 2022, 8.30 – 11am at The Dolphin Centre, Pangbourne (ahead of the Pangbourne Hasler)</w:t>
      </w:r>
    </w:p>
    <w:p w14:paraId="365FEA0F" w14:textId="32893ED2" w:rsidR="002D23D6" w:rsidRPr="002D23D6" w:rsidRDefault="002D23D6" w:rsidP="002D23D6">
      <w:pPr>
        <w:pStyle w:val="ColorfulList-Accent11"/>
        <w:numPr>
          <w:ilvl w:val="0"/>
          <w:numId w:val="20"/>
        </w:numPr>
        <w:spacing w:after="0"/>
        <w:rPr>
          <w:bCs/>
        </w:rPr>
      </w:pPr>
      <w:r w:rsidRPr="002D23D6">
        <w:rPr>
          <w:bCs/>
        </w:rPr>
        <w:t>19 November 2022 – 9.00 – 3.00 at Cropredy Village Hall.  All day meeting.</w:t>
      </w:r>
    </w:p>
    <w:sectPr w:rsidR="002D23D6" w:rsidRPr="002D23D6" w:rsidSect="00156370">
      <w:type w:val="continuous"/>
      <w:pgSz w:w="11900" w:h="16840"/>
      <w:pgMar w:top="1440" w:right="1797" w:bottom="1871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7EBB" w14:textId="77777777" w:rsidR="001A2646" w:rsidRDefault="001A2646">
      <w:r>
        <w:separator/>
      </w:r>
    </w:p>
  </w:endnote>
  <w:endnote w:type="continuationSeparator" w:id="0">
    <w:p w14:paraId="7F418013" w14:textId="77777777" w:rsidR="001A2646" w:rsidRDefault="001A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6597" w14:textId="7E80C61D" w:rsidR="00E10568" w:rsidRDefault="00E10568">
    <w:pPr>
      <w:pStyle w:val="Footer"/>
      <w:tabs>
        <w:tab w:val="clear" w:pos="8640"/>
        <w:tab w:val="right" w:pos="828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63EBB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96CC" w14:textId="03AB2E2D" w:rsidR="00E10568" w:rsidRDefault="00E10568">
    <w:pPr>
      <w:pStyle w:val="Footer"/>
      <w:tabs>
        <w:tab w:val="clear" w:pos="8640"/>
        <w:tab w:val="right" w:pos="828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069E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5778" w14:textId="77777777" w:rsidR="001A2646" w:rsidRDefault="001A2646">
      <w:r>
        <w:separator/>
      </w:r>
    </w:p>
  </w:footnote>
  <w:footnote w:type="continuationSeparator" w:id="0">
    <w:p w14:paraId="2FAFBA21" w14:textId="77777777" w:rsidR="001A2646" w:rsidRDefault="001A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5E65" w14:textId="77777777" w:rsidR="00E10568" w:rsidRDefault="00E10568">
    <w:pPr>
      <w:pStyle w:val="Header"/>
      <w:tabs>
        <w:tab w:val="clear" w:pos="8640"/>
        <w:tab w:val="right" w:pos="8286"/>
      </w:tabs>
    </w:pPr>
    <w:r>
      <w:rPr>
        <w:noProof/>
        <w:lang w:val="en-GB" w:eastAsia="en-GB"/>
      </w:rPr>
      <w:drawing>
        <wp:anchor distT="152400" distB="152400" distL="152400" distR="152400" simplePos="0" relativeHeight="251657216" behindDoc="1" locked="0" layoutInCell="1" allowOverlap="1" wp14:anchorId="77E5F64D" wp14:editId="4C26E554">
          <wp:simplePos x="0" y="0"/>
          <wp:positionH relativeFrom="page">
            <wp:posOffset>-1269</wp:posOffset>
          </wp:positionH>
          <wp:positionV relativeFrom="page">
            <wp:posOffset>1270</wp:posOffset>
          </wp:positionV>
          <wp:extent cx="7543800" cy="106667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66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3FA7" w14:textId="77777777" w:rsidR="00E10568" w:rsidRDefault="00E10568">
    <w:pPr>
      <w:pStyle w:val="Header"/>
      <w:tabs>
        <w:tab w:val="clear" w:pos="4320"/>
        <w:tab w:val="clear" w:pos="8640"/>
        <w:tab w:val="left" w:pos="6345"/>
      </w:tabs>
    </w:pPr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 wp14:anchorId="0B389D03" wp14:editId="15EC393C">
          <wp:simplePos x="0" y="0"/>
          <wp:positionH relativeFrom="page">
            <wp:posOffset>-1269</wp:posOffset>
          </wp:positionH>
          <wp:positionV relativeFrom="page">
            <wp:posOffset>1270</wp:posOffset>
          </wp:positionV>
          <wp:extent cx="7543800" cy="1066673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66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29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605F32"/>
    <w:multiLevelType w:val="hybridMultilevel"/>
    <w:tmpl w:val="95B270E6"/>
    <w:lvl w:ilvl="0" w:tplc="1DEA03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B5C10"/>
    <w:multiLevelType w:val="hybridMultilevel"/>
    <w:tmpl w:val="4F42098E"/>
    <w:styleLink w:val="ImportedStyle1"/>
    <w:lvl w:ilvl="0" w:tplc="CC92734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0C0A2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C403A8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A2BA2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621DE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98B82C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C8E87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C254B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3AA2E4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50A0DA8"/>
    <w:multiLevelType w:val="hybridMultilevel"/>
    <w:tmpl w:val="1FE640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437C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896119"/>
    <w:multiLevelType w:val="hybridMultilevel"/>
    <w:tmpl w:val="9BAA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3559C"/>
    <w:multiLevelType w:val="multilevel"/>
    <w:tmpl w:val="17B260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44D972AD"/>
    <w:multiLevelType w:val="multilevel"/>
    <w:tmpl w:val="31AC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4A6C3F"/>
    <w:multiLevelType w:val="hybridMultilevel"/>
    <w:tmpl w:val="E58CC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B57A0E"/>
    <w:multiLevelType w:val="hybridMultilevel"/>
    <w:tmpl w:val="9DCC1B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53391"/>
    <w:multiLevelType w:val="hybridMultilevel"/>
    <w:tmpl w:val="4F42098E"/>
    <w:numStyleLink w:val="ImportedStyle1"/>
  </w:abstractNum>
  <w:abstractNum w:abstractNumId="11" w15:restartNumberingAfterBreak="0">
    <w:nsid w:val="4C62125A"/>
    <w:multiLevelType w:val="hybridMultilevel"/>
    <w:tmpl w:val="5738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04B5E"/>
    <w:multiLevelType w:val="hybridMultilevel"/>
    <w:tmpl w:val="3B7A4452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8550842"/>
    <w:multiLevelType w:val="multilevel"/>
    <w:tmpl w:val="EBD0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2B1470"/>
    <w:multiLevelType w:val="hybridMultilevel"/>
    <w:tmpl w:val="BB368230"/>
    <w:lvl w:ilvl="0" w:tplc="30160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4045FE"/>
    <w:multiLevelType w:val="hybridMultilevel"/>
    <w:tmpl w:val="44D2A3F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8D3D63"/>
    <w:multiLevelType w:val="hybridMultilevel"/>
    <w:tmpl w:val="94726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D77E4"/>
    <w:multiLevelType w:val="hybridMultilevel"/>
    <w:tmpl w:val="7522FBA2"/>
    <w:lvl w:ilvl="0" w:tplc="B238C20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85543"/>
    <w:multiLevelType w:val="hybridMultilevel"/>
    <w:tmpl w:val="82DA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F2023"/>
    <w:multiLevelType w:val="hybridMultilevel"/>
    <w:tmpl w:val="1AB4E762"/>
    <w:lvl w:ilvl="0" w:tplc="51D837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162D2A"/>
    <w:multiLevelType w:val="hybridMultilevel"/>
    <w:tmpl w:val="DCE843C2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82EFA"/>
    <w:multiLevelType w:val="multilevel"/>
    <w:tmpl w:val="E392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7207927">
    <w:abstractNumId w:val="2"/>
  </w:num>
  <w:num w:numId="2" w16cid:durableId="730347655">
    <w:abstractNumId w:val="10"/>
  </w:num>
  <w:num w:numId="3" w16cid:durableId="1774667775">
    <w:abstractNumId w:val="10"/>
    <w:lvlOverride w:ilvl="0">
      <w:lvl w:ilvl="0" w:tplc="BA3E7CE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7A718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F851AC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BEC09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5867A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2C5B7E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AA313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9661B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6A85C8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18798283">
    <w:abstractNumId w:val="15"/>
  </w:num>
  <w:num w:numId="5" w16cid:durableId="462230757">
    <w:abstractNumId w:val="16"/>
  </w:num>
  <w:num w:numId="6" w16cid:durableId="642272643">
    <w:abstractNumId w:val="0"/>
  </w:num>
  <w:num w:numId="7" w16cid:durableId="459231109">
    <w:abstractNumId w:val="12"/>
  </w:num>
  <w:num w:numId="8" w16cid:durableId="320429679">
    <w:abstractNumId w:val="6"/>
  </w:num>
  <w:num w:numId="9" w16cid:durableId="1794053904">
    <w:abstractNumId w:val="13"/>
  </w:num>
  <w:num w:numId="10" w16cid:durableId="1311330490">
    <w:abstractNumId w:val="7"/>
  </w:num>
  <w:num w:numId="11" w16cid:durableId="1606423566">
    <w:abstractNumId w:val="14"/>
  </w:num>
  <w:num w:numId="12" w16cid:durableId="904339581">
    <w:abstractNumId w:val="8"/>
  </w:num>
  <w:num w:numId="13" w16cid:durableId="1886794486">
    <w:abstractNumId w:val="3"/>
  </w:num>
  <w:num w:numId="14" w16cid:durableId="820925935">
    <w:abstractNumId w:val="21"/>
  </w:num>
  <w:num w:numId="15" w16cid:durableId="2036685414">
    <w:abstractNumId w:val="4"/>
  </w:num>
  <w:num w:numId="16" w16cid:durableId="1384136242">
    <w:abstractNumId w:val="19"/>
  </w:num>
  <w:num w:numId="17" w16cid:durableId="741103579">
    <w:abstractNumId w:val="11"/>
  </w:num>
  <w:num w:numId="18" w16cid:durableId="589461886">
    <w:abstractNumId w:val="5"/>
  </w:num>
  <w:num w:numId="19" w16cid:durableId="1052851490">
    <w:abstractNumId w:val="9"/>
  </w:num>
  <w:num w:numId="20" w16cid:durableId="820120915">
    <w:abstractNumId w:val="18"/>
  </w:num>
  <w:num w:numId="21" w16cid:durableId="1042359753">
    <w:abstractNumId w:val="1"/>
  </w:num>
  <w:num w:numId="22" w16cid:durableId="1014265983">
    <w:abstractNumId w:val="20"/>
  </w:num>
  <w:num w:numId="23" w16cid:durableId="1968220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57"/>
    <w:rsid w:val="0000021A"/>
    <w:rsid w:val="00001CEA"/>
    <w:rsid w:val="00003951"/>
    <w:rsid w:val="00005F11"/>
    <w:rsid w:val="00012934"/>
    <w:rsid w:val="00017F35"/>
    <w:rsid w:val="0002150A"/>
    <w:rsid w:val="00023A00"/>
    <w:rsid w:val="000271E9"/>
    <w:rsid w:val="0003515F"/>
    <w:rsid w:val="00035543"/>
    <w:rsid w:val="0003567A"/>
    <w:rsid w:val="000362FC"/>
    <w:rsid w:val="000405D1"/>
    <w:rsid w:val="00040A9B"/>
    <w:rsid w:val="00040D39"/>
    <w:rsid w:val="00041B26"/>
    <w:rsid w:val="000427D1"/>
    <w:rsid w:val="0004308E"/>
    <w:rsid w:val="00045B46"/>
    <w:rsid w:val="00047153"/>
    <w:rsid w:val="000478BE"/>
    <w:rsid w:val="0005134B"/>
    <w:rsid w:val="00051849"/>
    <w:rsid w:val="000536B9"/>
    <w:rsid w:val="00053843"/>
    <w:rsid w:val="00055913"/>
    <w:rsid w:val="0006069A"/>
    <w:rsid w:val="00067F3A"/>
    <w:rsid w:val="000707FD"/>
    <w:rsid w:val="000708E2"/>
    <w:rsid w:val="00070C3B"/>
    <w:rsid w:val="00071F0F"/>
    <w:rsid w:val="00073DDE"/>
    <w:rsid w:val="00077E52"/>
    <w:rsid w:val="00081282"/>
    <w:rsid w:val="000819FA"/>
    <w:rsid w:val="000824AD"/>
    <w:rsid w:val="0008358C"/>
    <w:rsid w:val="000863B3"/>
    <w:rsid w:val="000863FE"/>
    <w:rsid w:val="00086AE5"/>
    <w:rsid w:val="00087D1D"/>
    <w:rsid w:val="00090A3C"/>
    <w:rsid w:val="00091003"/>
    <w:rsid w:val="00091965"/>
    <w:rsid w:val="00093FCA"/>
    <w:rsid w:val="000947C6"/>
    <w:rsid w:val="000948EE"/>
    <w:rsid w:val="0009568F"/>
    <w:rsid w:val="00096302"/>
    <w:rsid w:val="000A1D55"/>
    <w:rsid w:val="000A5004"/>
    <w:rsid w:val="000A6FD4"/>
    <w:rsid w:val="000B2B09"/>
    <w:rsid w:val="000B53F1"/>
    <w:rsid w:val="000C071A"/>
    <w:rsid w:val="000C2ED2"/>
    <w:rsid w:val="000C341B"/>
    <w:rsid w:val="000C6FAC"/>
    <w:rsid w:val="000C75F2"/>
    <w:rsid w:val="000D1A09"/>
    <w:rsid w:val="000D43F0"/>
    <w:rsid w:val="000D6F8A"/>
    <w:rsid w:val="000D7C6B"/>
    <w:rsid w:val="000E05B9"/>
    <w:rsid w:val="000E0A42"/>
    <w:rsid w:val="000E105C"/>
    <w:rsid w:val="000E1FDB"/>
    <w:rsid w:val="000E3C2D"/>
    <w:rsid w:val="000E49EF"/>
    <w:rsid w:val="000E7721"/>
    <w:rsid w:val="000F2194"/>
    <w:rsid w:val="000F358B"/>
    <w:rsid w:val="000F4DFE"/>
    <w:rsid w:val="000F5BAA"/>
    <w:rsid w:val="000F6A33"/>
    <w:rsid w:val="000F6F70"/>
    <w:rsid w:val="001003D0"/>
    <w:rsid w:val="0010165B"/>
    <w:rsid w:val="00103464"/>
    <w:rsid w:val="001069BB"/>
    <w:rsid w:val="00106C8B"/>
    <w:rsid w:val="0010720A"/>
    <w:rsid w:val="00113653"/>
    <w:rsid w:val="001158A5"/>
    <w:rsid w:val="001171AC"/>
    <w:rsid w:val="00122F7A"/>
    <w:rsid w:val="00125FF5"/>
    <w:rsid w:val="001268E9"/>
    <w:rsid w:val="00131E69"/>
    <w:rsid w:val="001329E7"/>
    <w:rsid w:val="00132D78"/>
    <w:rsid w:val="00137A3B"/>
    <w:rsid w:val="00142434"/>
    <w:rsid w:val="00142522"/>
    <w:rsid w:val="00143DD1"/>
    <w:rsid w:val="0014498C"/>
    <w:rsid w:val="00144995"/>
    <w:rsid w:val="00145AB9"/>
    <w:rsid w:val="00146A09"/>
    <w:rsid w:val="001519BA"/>
    <w:rsid w:val="001524D6"/>
    <w:rsid w:val="00152832"/>
    <w:rsid w:val="00153700"/>
    <w:rsid w:val="00153BEA"/>
    <w:rsid w:val="00153D48"/>
    <w:rsid w:val="00156370"/>
    <w:rsid w:val="00157DD2"/>
    <w:rsid w:val="0016079D"/>
    <w:rsid w:val="00160BC8"/>
    <w:rsid w:val="0016139B"/>
    <w:rsid w:val="001661FF"/>
    <w:rsid w:val="00166915"/>
    <w:rsid w:val="00174EE8"/>
    <w:rsid w:val="001753E9"/>
    <w:rsid w:val="001772AB"/>
    <w:rsid w:val="001773EC"/>
    <w:rsid w:val="001779F5"/>
    <w:rsid w:val="00182EE1"/>
    <w:rsid w:val="00184E71"/>
    <w:rsid w:val="00190907"/>
    <w:rsid w:val="0019167E"/>
    <w:rsid w:val="00193EF8"/>
    <w:rsid w:val="0019440E"/>
    <w:rsid w:val="001971C7"/>
    <w:rsid w:val="001A0247"/>
    <w:rsid w:val="001A16C5"/>
    <w:rsid w:val="001A2646"/>
    <w:rsid w:val="001A363F"/>
    <w:rsid w:val="001A518D"/>
    <w:rsid w:val="001A6477"/>
    <w:rsid w:val="001A6DAB"/>
    <w:rsid w:val="001A734C"/>
    <w:rsid w:val="001B0F87"/>
    <w:rsid w:val="001B149D"/>
    <w:rsid w:val="001B14BD"/>
    <w:rsid w:val="001B352D"/>
    <w:rsid w:val="001B45A4"/>
    <w:rsid w:val="001B697D"/>
    <w:rsid w:val="001C08A8"/>
    <w:rsid w:val="001C2035"/>
    <w:rsid w:val="001C2DB3"/>
    <w:rsid w:val="001C3E04"/>
    <w:rsid w:val="001C4694"/>
    <w:rsid w:val="001C5BBF"/>
    <w:rsid w:val="001C6DD1"/>
    <w:rsid w:val="001C7E47"/>
    <w:rsid w:val="001D0B7A"/>
    <w:rsid w:val="001D2585"/>
    <w:rsid w:val="001D3425"/>
    <w:rsid w:val="001D3CE2"/>
    <w:rsid w:val="001D6744"/>
    <w:rsid w:val="001D6908"/>
    <w:rsid w:val="001E4BCC"/>
    <w:rsid w:val="001E5188"/>
    <w:rsid w:val="001F2046"/>
    <w:rsid w:val="001F2262"/>
    <w:rsid w:val="00202180"/>
    <w:rsid w:val="002067F8"/>
    <w:rsid w:val="002068A2"/>
    <w:rsid w:val="002100F2"/>
    <w:rsid w:val="00210D69"/>
    <w:rsid w:val="00211C3F"/>
    <w:rsid w:val="00214F22"/>
    <w:rsid w:val="00216BFD"/>
    <w:rsid w:val="00221E67"/>
    <w:rsid w:val="00222163"/>
    <w:rsid w:val="002223C5"/>
    <w:rsid w:val="0022335E"/>
    <w:rsid w:val="00223B1A"/>
    <w:rsid w:val="00224D7F"/>
    <w:rsid w:val="00225F39"/>
    <w:rsid w:val="00227EB0"/>
    <w:rsid w:val="00241F4D"/>
    <w:rsid w:val="002466EA"/>
    <w:rsid w:val="00252A3D"/>
    <w:rsid w:val="00263EBB"/>
    <w:rsid w:val="00263F8D"/>
    <w:rsid w:val="00266460"/>
    <w:rsid w:val="00271019"/>
    <w:rsid w:val="00272135"/>
    <w:rsid w:val="00274D28"/>
    <w:rsid w:val="00275D04"/>
    <w:rsid w:val="00283DDD"/>
    <w:rsid w:val="002862DE"/>
    <w:rsid w:val="00286379"/>
    <w:rsid w:val="002868A0"/>
    <w:rsid w:val="002876DC"/>
    <w:rsid w:val="00290878"/>
    <w:rsid w:val="002936FE"/>
    <w:rsid w:val="002A0F9F"/>
    <w:rsid w:val="002A2964"/>
    <w:rsid w:val="002A73E9"/>
    <w:rsid w:val="002B07E4"/>
    <w:rsid w:val="002B390B"/>
    <w:rsid w:val="002B531F"/>
    <w:rsid w:val="002B7398"/>
    <w:rsid w:val="002B7877"/>
    <w:rsid w:val="002B7B58"/>
    <w:rsid w:val="002C6C4E"/>
    <w:rsid w:val="002D09CA"/>
    <w:rsid w:val="002D0E1C"/>
    <w:rsid w:val="002D0FFA"/>
    <w:rsid w:val="002D23D6"/>
    <w:rsid w:val="002D417A"/>
    <w:rsid w:val="002D63BD"/>
    <w:rsid w:val="002D77A6"/>
    <w:rsid w:val="002D7E72"/>
    <w:rsid w:val="002E08F2"/>
    <w:rsid w:val="002E0B83"/>
    <w:rsid w:val="002E1C8E"/>
    <w:rsid w:val="002E362A"/>
    <w:rsid w:val="002E5281"/>
    <w:rsid w:val="002E7E91"/>
    <w:rsid w:val="002F1206"/>
    <w:rsid w:val="002F17BC"/>
    <w:rsid w:val="002F227B"/>
    <w:rsid w:val="002F5A4E"/>
    <w:rsid w:val="002F6816"/>
    <w:rsid w:val="00306479"/>
    <w:rsid w:val="003067C9"/>
    <w:rsid w:val="003101D9"/>
    <w:rsid w:val="0031074D"/>
    <w:rsid w:val="0031235A"/>
    <w:rsid w:val="00313152"/>
    <w:rsid w:val="00315500"/>
    <w:rsid w:val="003179A2"/>
    <w:rsid w:val="00321292"/>
    <w:rsid w:val="003222C5"/>
    <w:rsid w:val="00324D57"/>
    <w:rsid w:val="0032608C"/>
    <w:rsid w:val="00326324"/>
    <w:rsid w:val="00333A2D"/>
    <w:rsid w:val="003370F5"/>
    <w:rsid w:val="00352384"/>
    <w:rsid w:val="00352DDA"/>
    <w:rsid w:val="00353BF8"/>
    <w:rsid w:val="00361433"/>
    <w:rsid w:val="00362AB1"/>
    <w:rsid w:val="00362F8F"/>
    <w:rsid w:val="00363123"/>
    <w:rsid w:val="0036483B"/>
    <w:rsid w:val="00365E58"/>
    <w:rsid w:val="00367E80"/>
    <w:rsid w:val="00370A57"/>
    <w:rsid w:val="00370FBF"/>
    <w:rsid w:val="00372ADE"/>
    <w:rsid w:val="0037323F"/>
    <w:rsid w:val="00374659"/>
    <w:rsid w:val="0037520A"/>
    <w:rsid w:val="00375CD8"/>
    <w:rsid w:val="00377B01"/>
    <w:rsid w:val="00377D0A"/>
    <w:rsid w:val="00381CDF"/>
    <w:rsid w:val="00381D0C"/>
    <w:rsid w:val="00381FB6"/>
    <w:rsid w:val="003826E5"/>
    <w:rsid w:val="0038270F"/>
    <w:rsid w:val="003859EB"/>
    <w:rsid w:val="003866EE"/>
    <w:rsid w:val="003874B3"/>
    <w:rsid w:val="003920CD"/>
    <w:rsid w:val="00392996"/>
    <w:rsid w:val="00393D00"/>
    <w:rsid w:val="003947C5"/>
    <w:rsid w:val="00395D21"/>
    <w:rsid w:val="003961AF"/>
    <w:rsid w:val="00397FEE"/>
    <w:rsid w:val="003A00D0"/>
    <w:rsid w:val="003A432F"/>
    <w:rsid w:val="003A5ED9"/>
    <w:rsid w:val="003A70C1"/>
    <w:rsid w:val="003A788E"/>
    <w:rsid w:val="003B0C02"/>
    <w:rsid w:val="003B13AD"/>
    <w:rsid w:val="003B2285"/>
    <w:rsid w:val="003B35C2"/>
    <w:rsid w:val="003C031A"/>
    <w:rsid w:val="003C2C84"/>
    <w:rsid w:val="003C4E34"/>
    <w:rsid w:val="003D1490"/>
    <w:rsid w:val="003D1E00"/>
    <w:rsid w:val="003D3369"/>
    <w:rsid w:val="003D3CAC"/>
    <w:rsid w:val="003D4E6C"/>
    <w:rsid w:val="003D5507"/>
    <w:rsid w:val="003E2107"/>
    <w:rsid w:val="003E3610"/>
    <w:rsid w:val="003E3698"/>
    <w:rsid w:val="003E4037"/>
    <w:rsid w:val="003E41EC"/>
    <w:rsid w:val="003E5AF6"/>
    <w:rsid w:val="003F19F3"/>
    <w:rsid w:val="003F3312"/>
    <w:rsid w:val="003F34C5"/>
    <w:rsid w:val="003F3DB6"/>
    <w:rsid w:val="0040171C"/>
    <w:rsid w:val="00403877"/>
    <w:rsid w:val="00403E85"/>
    <w:rsid w:val="00405852"/>
    <w:rsid w:val="00405908"/>
    <w:rsid w:val="00406A94"/>
    <w:rsid w:val="00406DB5"/>
    <w:rsid w:val="004071BF"/>
    <w:rsid w:val="00410657"/>
    <w:rsid w:val="00410B6F"/>
    <w:rsid w:val="0041167A"/>
    <w:rsid w:val="00411782"/>
    <w:rsid w:val="004134FA"/>
    <w:rsid w:val="00413BD1"/>
    <w:rsid w:val="00416735"/>
    <w:rsid w:val="00421A18"/>
    <w:rsid w:val="004225DC"/>
    <w:rsid w:val="00422676"/>
    <w:rsid w:val="00423572"/>
    <w:rsid w:val="004244A6"/>
    <w:rsid w:val="004258CF"/>
    <w:rsid w:val="00425E13"/>
    <w:rsid w:val="00426219"/>
    <w:rsid w:val="00426E5D"/>
    <w:rsid w:val="00427D9C"/>
    <w:rsid w:val="004310DD"/>
    <w:rsid w:val="00433696"/>
    <w:rsid w:val="00437241"/>
    <w:rsid w:val="00437745"/>
    <w:rsid w:val="0043784C"/>
    <w:rsid w:val="00437930"/>
    <w:rsid w:val="00440439"/>
    <w:rsid w:val="00440735"/>
    <w:rsid w:val="00440879"/>
    <w:rsid w:val="00441C3E"/>
    <w:rsid w:val="0044533E"/>
    <w:rsid w:val="00445683"/>
    <w:rsid w:val="0044571E"/>
    <w:rsid w:val="00447B23"/>
    <w:rsid w:val="004532D4"/>
    <w:rsid w:val="0045382F"/>
    <w:rsid w:val="00453E9A"/>
    <w:rsid w:val="00454C91"/>
    <w:rsid w:val="00460275"/>
    <w:rsid w:val="004612AC"/>
    <w:rsid w:val="00461768"/>
    <w:rsid w:val="0046391C"/>
    <w:rsid w:val="0046542D"/>
    <w:rsid w:val="004656F5"/>
    <w:rsid w:val="00467CA0"/>
    <w:rsid w:val="00470B7C"/>
    <w:rsid w:val="00473CE5"/>
    <w:rsid w:val="0048065C"/>
    <w:rsid w:val="00481BF8"/>
    <w:rsid w:val="00483F70"/>
    <w:rsid w:val="00486396"/>
    <w:rsid w:val="00486556"/>
    <w:rsid w:val="004866FB"/>
    <w:rsid w:val="00486C92"/>
    <w:rsid w:val="0048764B"/>
    <w:rsid w:val="00487C90"/>
    <w:rsid w:val="00493DB7"/>
    <w:rsid w:val="0049458D"/>
    <w:rsid w:val="00494F5B"/>
    <w:rsid w:val="0049544B"/>
    <w:rsid w:val="00495FAA"/>
    <w:rsid w:val="00496402"/>
    <w:rsid w:val="0049640D"/>
    <w:rsid w:val="004A0E40"/>
    <w:rsid w:val="004A12E5"/>
    <w:rsid w:val="004A401F"/>
    <w:rsid w:val="004A60B1"/>
    <w:rsid w:val="004A67AF"/>
    <w:rsid w:val="004B00B2"/>
    <w:rsid w:val="004B0564"/>
    <w:rsid w:val="004B3C88"/>
    <w:rsid w:val="004B4A62"/>
    <w:rsid w:val="004B7A49"/>
    <w:rsid w:val="004C2395"/>
    <w:rsid w:val="004C7BB5"/>
    <w:rsid w:val="004D0AE5"/>
    <w:rsid w:val="004D2B90"/>
    <w:rsid w:val="004D6C5F"/>
    <w:rsid w:val="004E1A75"/>
    <w:rsid w:val="004E3B0D"/>
    <w:rsid w:val="004E48C2"/>
    <w:rsid w:val="004E51DD"/>
    <w:rsid w:val="004E5428"/>
    <w:rsid w:val="004F0DD7"/>
    <w:rsid w:val="004F1085"/>
    <w:rsid w:val="004F1796"/>
    <w:rsid w:val="004F1A94"/>
    <w:rsid w:val="004F38A8"/>
    <w:rsid w:val="004F618C"/>
    <w:rsid w:val="004F7B76"/>
    <w:rsid w:val="00504A30"/>
    <w:rsid w:val="005061AC"/>
    <w:rsid w:val="005062BF"/>
    <w:rsid w:val="005120BE"/>
    <w:rsid w:val="0052162A"/>
    <w:rsid w:val="0052317C"/>
    <w:rsid w:val="00525DD3"/>
    <w:rsid w:val="00531293"/>
    <w:rsid w:val="00533176"/>
    <w:rsid w:val="005341CD"/>
    <w:rsid w:val="0053617A"/>
    <w:rsid w:val="0053649E"/>
    <w:rsid w:val="00537AE6"/>
    <w:rsid w:val="0054018B"/>
    <w:rsid w:val="00540E8E"/>
    <w:rsid w:val="00542951"/>
    <w:rsid w:val="005443BB"/>
    <w:rsid w:val="00544CC5"/>
    <w:rsid w:val="00546CAD"/>
    <w:rsid w:val="00547308"/>
    <w:rsid w:val="0054749A"/>
    <w:rsid w:val="00550E46"/>
    <w:rsid w:val="0055175B"/>
    <w:rsid w:val="00552824"/>
    <w:rsid w:val="00553258"/>
    <w:rsid w:val="0055466C"/>
    <w:rsid w:val="00556354"/>
    <w:rsid w:val="00557C9A"/>
    <w:rsid w:val="00560BF3"/>
    <w:rsid w:val="00561D17"/>
    <w:rsid w:val="00562388"/>
    <w:rsid w:val="00567712"/>
    <w:rsid w:val="00567D99"/>
    <w:rsid w:val="00571581"/>
    <w:rsid w:val="00571BB7"/>
    <w:rsid w:val="00571FCC"/>
    <w:rsid w:val="005723D9"/>
    <w:rsid w:val="00575CBF"/>
    <w:rsid w:val="00576499"/>
    <w:rsid w:val="00576BBC"/>
    <w:rsid w:val="005818A2"/>
    <w:rsid w:val="00583493"/>
    <w:rsid w:val="0059150A"/>
    <w:rsid w:val="00593C64"/>
    <w:rsid w:val="0059472F"/>
    <w:rsid w:val="00595A19"/>
    <w:rsid w:val="00596FE0"/>
    <w:rsid w:val="005A05CD"/>
    <w:rsid w:val="005A1768"/>
    <w:rsid w:val="005A29F9"/>
    <w:rsid w:val="005A3108"/>
    <w:rsid w:val="005A3480"/>
    <w:rsid w:val="005A7BC9"/>
    <w:rsid w:val="005B184A"/>
    <w:rsid w:val="005B2F6E"/>
    <w:rsid w:val="005B42CF"/>
    <w:rsid w:val="005B4D33"/>
    <w:rsid w:val="005B7168"/>
    <w:rsid w:val="005C3309"/>
    <w:rsid w:val="005C36EC"/>
    <w:rsid w:val="005C395B"/>
    <w:rsid w:val="005D0F61"/>
    <w:rsid w:val="005D7FB2"/>
    <w:rsid w:val="005E375F"/>
    <w:rsid w:val="005E48FC"/>
    <w:rsid w:val="005E69DD"/>
    <w:rsid w:val="005F099F"/>
    <w:rsid w:val="005F2371"/>
    <w:rsid w:val="005F4EB4"/>
    <w:rsid w:val="005F660A"/>
    <w:rsid w:val="006022F9"/>
    <w:rsid w:val="00602DE3"/>
    <w:rsid w:val="00603003"/>
    <w:rsid w:val="00604192"/>
    <w:rsid w:val="00610756"/>
    <w:rsid w:val="00611FBD"/>
    <w:rsid w:val="0061370F"/>
    <w:rsid w:val="006150CA"/>
    <w:rsid w:val="00617263"/>
    <w:rsid w:val="0061799A"/>
    <w:rsid w:val="00623592"/>
    <w:rsid w:val="006268F7"/>
    <w:rsid w:val="00630546"/>
    <w:rsid w:val="006323AC"/>
    <w:rsid w:val="00632D0F"/>
    <w:rsid w:val="00641025"/>
    <w:rsid w:val="00642432"/>
    <w:rsid w:val="00644DD3"/>
    <w:rsid w:val="006470C2"/>
    <w:rsid w:val="00651BB2"/>
    <w:rsid w:val="00654067"/>
    <w:rsid w:val="00657463"/>
    <w:rsid w:val="006602BD"/>
    <w:rsid w:val="00660873"/>
    <w:rsid w:val="00665247"/>
    <w:rsid w:val="00665612"/>
    <w:rsid w:val="00667704"/>
    <w:rsid w:val="00667FCF"/>
    <w:rsid w:val="0067182C"/>
    <w:rsid w:val="00684E48"/>
    <w:rsid w:val="00686FF0"/>
    <w:rsid w:val="0068740E"/>
    <w:rsid w:val="0069036B"/>
    <w:rsid w:val="00691FEA"/>
    <w:rsid w:val="00692AE6"/>
    <w:rsid w:val="00692FB7"/>
    <w:rsid w:val="00693431"/>
    <w:rsid w:val="006950E1"/>
    <w:rsid w:val="00695DAA"/>
    <w:rsid w:val="0069729E"/>
    <w:rsid w:val="00697821"/>
    <w:rsid w:val="006A627D"/>
    <w:rsid w:val="006B0CF4"/>
    <w:rsid w:val="006B1371"/>
    <w:rsid w:val="006B29B4"/>
    <w:rsid w:val="006B3E65"/>
    <w:rsid w:val="006B5477"/>
    <w:rsid w:val="006B6623"/>
    <w:rsid w:val="006B714D"/>
    <w:rsid w:val="006C06C1"/>
    <w:rsid w:val="006C0BA8"/>
    <w:rsid w:val="006C154B"/>
    <w:rsid w:val="006D11BD"/>
    <w:rsid w:val="006D7A95"/>
    <w:rsid w:val="006E40DB"/>
    <w:rsid w:val="006E52DD"/>
    <w:rsid w:val="006E6BF1"/>
    <w:rsid w:val="006E7148"/>
    <w:rsid w:val="006F0834"/>
    <w:rsid w:val="006F191F"/>
    <w:rsid w:val="006F3369"/>
    <w:rsid w:val="006F3C8C"/>
    <w:rsid w:val="006F6A6D"/>
    <w:rsid w:val="006F78A4"/>
    <w:rsid w:val="007021FE"/>
    <w:rsid w:val="00702CD4"/>
    <w:rsid w:val="00706286"/>
    <w:rsid w:val="00706E2E"/>
    <w:rsid w:val="007077FF"/>
    <w:rsid w:val="0071140F"/>
    <w:rsid w:val="007123D7"/>
    <w:rsid w:val="00713CDD"/>
    <w:rsid w:val="00714551"/>
    <w:rsid w:val="00715696"/>
    <w:rsid w:val="007207B9"/>
    <w:rsid w:val="00721D43"/>
    <w:rsid w:val="00723667"/>
    <w:rsid w:val="00724C3D"/>
    <w:rsid w:val="0073173E"/>
    <w:rsid w:val="00731AC3"/>
    <w:rsid w:val="00733050"/>
    <w:rsid w:val="00735014"/>
    <w:rsid w:val="0073631E"/>
    <w:rsid w:val="00740BB3"/>
    <w:rsid w:val="00744446"/>
    <w:rsid w:val="007536E1"/>
    <w:rsid w:val="00753FA4"/>
    <w:rsid w:val="00754011"/>
    <w:rsid w:val="00755487"/>
    <w:rsid w:val="0075763D"/>
    <w:rsid w:val="007605F9"/>
    <w:rsid w:val="00761AF1"/>
    <w:rsid w:val="007625CC"/>
    <w:rsid w:val="0076445B"/>
    <w:rsid w:val="00765114"/>
    <w:rsid w:val="00766151"/>
    <w:rsid w:val="00766AE6"/>
    <w:rsid w:val="00766C66"/>
    <w:rsid w:val="00767E41"/>
    <w:rsid w:val="007703D6"/>
    <w:rsid w:val="007725FF"/>
    <w:rsid w:val="0077334E"/>
    <w:rsid w:val="00773869"/>
    <w:rsid w:val="00774AB3"/>
    <w:rsid w:val="007754DD"/>
    <w:rsid w:val="00775FE4"/>
    <w:rsid w:val="00781F44"/>
    <w:rsid w:val="0078230D"/>
    <w:rsid w:val="00783F0A"/>
    <w:rsid w:val="00785D63"/>
    <w:rsid w:val="00790966"/>
    <w:rsid w:val="00791C04"/>
    <w:rsid w:val="00795D70"/>
    <w:rsid w:val="007962D6"/>
    <w:rsid w:val="0079679C"/>
    <w:rsid w:val="00796C02"/>
    <w:rsid w:val="00797CEC"/>
    <w:rsid w:val="007A056D"/>
    <w:rsid w:val="007A0FA6"/>
    <w:rsid w:val="007A31D6"/>
    <w:rsid w:val="007A514C"/>
    <w:rsid w:val="007A62ED"/>
    <w:rsid w:val="007B25F2"/>
    <w:rsid w:val="007B2981"/>
    <w:rsid w:val="007B4377"/>
    <w:rsid w:val="007B444D"/>
    <w:rsid w:val="007B4946"/>
    <w:rsid w:val="007C31D2"/>
    <w:rsid w:val="007C77F9"/>
    <w:rsid w:val="007D0206"/>
    <w:rsid w:val="007D0717"/>
    <w:rsid w:val="007D0CC3"/>
    <w:rsid w:val="007D0FE9"/>
    <w:rsid w:val="007D2965"/>
    <w:rsid w:val="007D2989"/>
    <w:rsid w:val="007D31B8"/>
    <w:rsid w:val="007D39DB"/>
    <w:rsid w:val="007D76E8"/>
    <w:rsid w:val="007E1AF8"/>
    <w:rsid w:val="007E261D"/>
    <w:rsid w:val="007E3FB7"/>
    <w:rsid w:val="007E473C"/>
    <w:rsid w:val="007E5DFA"/>
    <w:rsid w:val="007E6F5C"/>
    <w:rsid w:val="007E77C9"/>
    <w:rsid w:val="007E7863"/>
    <w:rsid w:val="007F1EA5"/>
    <w:rsid w:val="007F6538"/>
    <w:rsid w:val="00800C3A"/>
    <w:rsid w:val="00800FF3"/>
    <w:rsid w:val="00801004"/>
    <w:rsid w:val="00801F42"/>
    <w:rsid w:val="00802CAC"/>
    <w:rsid w:val="008033C7"/>
    <w:rsid w:val="00803729"/>
    <w:rsid w:val="00805459"/>
    <w:rsid w:val="00806E97"/>
    <w:rsid w:val="008105E5"/>
    <w:rsid w:val="0081257B"/>
    <w:rsid w:val="008135D1"/>
    <w:rsid w:val="00813EF3"/>
    <w:rsid w:val="00814EC4"/>
    <w:rsid w:val="008204B0"/>
    <w:rsid w:val="00820D7A"/>
    <w:rsid w:val="008214F6"/>
    <w:rsid w:val="00826225"/>
    <w:rsid w:val="00827461"/>
    <w:rsid w:val="00827C0C"/>
    <w:rsid w:val="00827C67"/>
    <w:rsid w:val="00827F28"/>
    <w:rsid w:val="00830C1F"/>
    <w:rsid w:val="00834828"/>
    <w:rsid w:val="008350C7"/>
    <w:rsid w:val="008356E3"/>
    <w:rsid w:val="00835DDD"/>
    <w:rsid w:val="008372BC"/>
    <w:rsid w:val="00840051"/>
    <w:rsid w:val="00844A79"/>
    <w:rsid w:val="00845955"/>
    <w:rsid w:val="00845E3A"/>
    <w:rsid w:val="00850B0B"/>
    <w:rsid w:val="00850F18"/>
    <w:rsid w:val="00851633"/>
    <w:rsid w:val="00852043"/>
    <w:rsid w:val="00852C77"/>
    <w:rsid w:val="008533A2"/>
    <w:rsid w:val="00855E22"/>
    <w:rsid w:val="00856304"/>
    <w:rsid w:val="00856478"/>
    <w:rsid w:val="008603DD"/>
    <w:rsid w:val="008613EF"/>
    <w:rsid w:val="00862C3D"/>
    <w:rsid w:val="0086375F"/>
    <w:rsid w:val="00867098"/>
    <w:rsid w:val="00872817"/>
    <w:rsid w:val="00880036"/>
    <w:rsid w:val="0088213C"/>
    <w:rsid w:val="00885152"/>
    <w:rsid w:val="00886FCE"/>
    <w:rsid w:val="008873D5"/>
    <w:rsid w:val="0088751B"/>
    <w:rsid w:val="00887B78"/>
    <w:rsid w:val="00891A88"/>
    <w:rsid w:val="00893611"/>
    <w:rsid w:val="0089538B"/>
    <w:rsid w:val="00896A8E"/>
    <w:rsid w:val="008A15AA"/>
    <w:rsid w:val="008A18E2"/>
    <w:rsid w:val="008A3D6B"/>
    <w:rsid w:val="008A501A"/>
    <w:rsid w:val="008A7DE4"/>
    <w:rsid w:val="008A7E1B"/>
    <w:rsid w:val="008B1706"/>
    <w:rsid w:val="008B3BFC"/>
    <w:rsid w:val="008B4DDB"/>
    <w:rsid w:val="008B5E57"/>
    <w:rsid w:val="008C303C"/>
    <w:rsid w:val="008C46DD"/>
    <w:rsid w:val="008C5F40"/>
    <w:rsid w:val="008D0B8F"/>
    <w:rsid w:val="008D7865"/>
    <w:rsid w:val="008E009C"/>
    <w:rsid w:val="008E26F0"/>
    <w:rsid w:val="008E4A35"/>
    <w:rsid w:val="008E6033"/>
    <w:rsid w:val="008E671C"/>
    <w:rsid w:val="008E6A89"/>
    <w:rsid w:val="008E72DB"/>
    <w:rsid w:val="008F05A8"/>
    <w:rsid w:val="008F2595"/>
    <w:rsid w:val="008F2B33"/>
    <w:rsid w:val="008F3E3E"/>
    <w:rsid w:val="008F49E0"/>
    <w:rsid w:val="008F5B57"/>
    <w:rsid w:val="008F6DAA"/>
    <w:rsid w:val="008F7911"/>
    <w:rsid w:val="008F79D8"/>
    <w:rsid w:val="009008DA"/>
    <w:rsid w:val="009009DE"/>
    <w:rsid w:val="00900A45"/>
    <w:rsid w:val="00900A77"/>
    <w:rsid w:val="00901302"/>
    <w:rsid w:val="00901819"/>
    <w:rsid w:val="00904324"/>
    <w:rsid w:val="00904458"/>
    <w:rsid w:val="009063EE"/>
    <w:rsid w:val="00906693"/>
    <w:rsid w:val="009072EE"/>
    <w:rsid w:val="009104BC"/>
    <w:rsid w:val="00912BAF"/>
    <w:rsid w:val="00913D54"/>
    <w:rsid w:val="00914E3D"/>
    <w:rsid w:val="009151B2"/>
    <w:rsid w:val="009212D8"/>
    <w:rsid w:val="0092775D"/>
    <w:rsid w:val="00927996"/>
    <w:rsid w:val="00927E07"/>
    <w:rsid w:val="00930040"/>
    <w:rsid w:val="00930F27"/>
    <w:rsid w:val="00931972"/>
    <w:rsid w:val="00932184"/>
    <w:rsid w:val="0093468C"/>
    <w:rsid w:val="009364D7"/>
    <w:rsid w:val="009366E4"/>
    <w:rsid w:val="00937492"/>
    <w:rsid w:val="0094088E"/>
    <w:rsid w:val="00946414"/>
    <w:rsid w:val="00946419"/>
    <w:rsid w:val="0094648E"/>
    <w:rsid w:val="00950435"/>
    <w:rsid w:val="009504EF"/>
    <w:rsid w:val="00953E44"/>
    <w:rsid w:val="00960DEC"/>
    <w:rsid w:val="009611C8"/>
    <w:rsid w:val="009621C5"/>
    <w:rsid w:val="00963016"/>
    <w:rsid w:val="00966387"/>
    <w:rsid w:val="009675D8"/>
    <w:rsid w:val="00970BDB"/>
    <w:rsid w:val="00970C36"/>
    <w:rsid w:val="009712EE"/>
    <w:rsid w:val="0097167B"/>
    <w:rsid w:val="009745FD"/>
    <w:rsid w:val="00977C01"/>
    <w:rsid w:val="009800C0"/>
    <w:rsid w:val="00980E44"/>
    <w:rsid w:val="009818FB"/>
    <w:rsid w:val="0098281C"/>
    <w:rsid w:val="00984005"/>
    <w:rsid w:val="00986B05"/>
    <w:rsid w:val="00986B28"/>
    <w:rsid w:val="0098746D"/>
    <w:rsid w:val="00990197"/>
    <w:rsid w:val="0099411D"/>
    <w:rsid w:val="009976E4"/>
    <w:rsid w:val="00997A97"/>
    <w:rsid w:val="00997B8E"/>
    <w:rsid w:val="009A05FE"/>
    <w:rsid w:val="009A0690"/>
    <w:rsid w:val="009A1978"/>
    <w:rsid w:val="009A3665"/>
    <w:rsid w:val="009A4462"/>
    <w:rsid w:val="009A5BD5"/>
    <w:rsid w:val="009A7F5C"/>
    <w:rsid w:val="009B00D0"/>
    <w:rsid w:val="009B05D3"/>
    <w:rsid w:val="009B0C1B"/>
    <w:rsid w:val="009B173B"/>
    <w:rsid w:val="009B2631"/>
    <w:rsid w:val="009B4472"/>
    <w:rsid w:val="009B4B0D"/>
    <w:rsid w:val="009B7076"/>
    <w:rsid w:val="009B7906"/>
    <w:rsid w:val="009C2AC0"/>
    <w:rsid w:val="009C308F"/>
    <w:rsid w:val="009C3DB1"/>
    <w:rsid w:val="009C40F3"/>
    <w:rsid w:val="009C56CC"/>
    <w:rsid w:val="009D1810"/>
    <w:rsid w:val="009D1843"/>
    <w:rsid w:val="009D30AA"/>
    <w:rsid w:val="009D439D"/>
    <w:rsid w:val="009D5F49"/>
    <w:rsid w:val="009D664B"/>
    <w:rsid w:val="009D6C8B"/>
    <w:rsid w:val="009E1492"/>
    <w:rsid w:val="009E1E5B"/>
    <w:rsid w:val="009E345F"/>
    <w:rsid w:val="009E348D"/>
    <w:rsid w:val="009E747B"/>
    <w:rsid w:val="009F261D"/>
    <w:rsid w:val="009F615C"/>
    <w:rsid w:val="00A02F4D"/>
    <w:rsid w:val="00A03291"/>
    <w:rsid w:val="00A0478C"/>
    <w:rsid w:val="00A04959"/>
    <w:rsid w:val="00A05826"/>
    <w:rsid w:val="00A0604B"/>
    <w:rsid w:val="00A065C6"/>
    <w:rsid w:val="00A0666D"/>
    <w:rsid w:val="00A06F8E"/>
    <w:rsid w:val="00A10894"/>
    <w:rsid w:val="00A11EDA"/>
    <w:rsid w:val="00A129A6"/>
    <w:rsid w:val="00A1348F"/>
    <w:rsid w:val="00A14E82"/>
    <w:rsid w:val="00A14F82"/>
    <w:rsid w:val="00A15BD8"/>
    <w:rsid w:val="00A20CB5"/>
    <w:rsid w:val="00A2150A"/>
    <w:rsid w:val="00A3037C"/>
    <w:rsid w:val="00A32B2B"/>
    <w:rsid w:val="00A35FA3"/>
    <w:rsid w:val="00A36391"/>
    <w:rsid w:val="00A36EEE"/>
    <w:rsid w:val="00A400AF"/>
    <w:rsid w:val="00A40A8A"/>
    <w:rsid w:val="00A40C75"/>
    <w:rsid w:val="00A423D6"/>
    <w:rsid w:val="00A43A40"/>
    <w:rsid w:val="00A43B2D"/>
    <w:rsid w:val="00A445C3"/>
    <w:rsid w:val="00A44F76"/>
    <w:rsid w:val="00A451DD"/>
    <w:rsid w:val="00A46350"/>
    <w:rsid w:val="00A51A15"/>
    <w:rsid w:val="00A51EE0"/>
    <w:rsid w:val="00A52B10"/>
    <w:rsid w:val="00A53C99"/>
    <w:rsid w:val="00A54F68"/>
    <w:rsid w:val="00A56DE2"/>
    <w:rsid w:val="00A60328"/>
    <w:rsid w:val="00A6171F"/>
    <w:rsid w:val="00A634A1"/>
    <w:rsid w:val="00A66F7A"/>
    <w:rsid w:val="00A70327"/>
    <w:rsid w:val="00A71907"/>
    <w:rsid w:val="00A75E1D"/>
    <w:rsid w:val="00A7623C"/>
    <w:rsid w:val="00A762D5"/>
    <w:rsid w:val="00A77748"/>
    <w:rsid w:val="00A80536"/>
    <w:rsid w:val="00A85486"/>
    <w:rsid w:val="00A8568F"/>
    <w:rsid w:val="00A85EAE"/>
    <w:rsid w:val="00A8629D"/>
    <w:rsid w:val="00A9083C"/>
    <w:rsid w:val="00A9094A"/>
    <w:rsid w:val="00A91D58"/>
    <w:rsid w:val="00A93372"/>
    <w:rsid w:val="00A9533A"/>
    <w:rsid w:val="00A95C0A"/>
    <w:rsid w:val="00AA15BE"/>
    <w:rsid w:val="00AA2AEB"/>
    <w:rsid w:val="00AA3A19"/>
    <w:rsid w:val="00AA472B"/>
    <w:rsid w:val="00AA5BCC"/>
    <w:rsid w:val="00AA6BCE"/>
    <w:rsid w:val="00AB5FAC"/>
    <w:rsid w:val="00AB77DD"/>
    <w:rsid w:val="00AB7B66"/>
    <w:rsid w:val="00AC458C"/>
    <w:rsid w:val="00AC571E"/>
    <w:rsid w:val="00AC7480"/>
    <w:rsid w:val="00AD14B1"/>
    <w:rsid w:val="00AD4D34"/>
    <w:rsid w:val="00AD50C1"/>
    <w:rsid w:val="00AD5307"/>
    <w:rsid w:val="00AE05EA"/>
    <w:rsid w:val="00AE1A2A"/>
    <w:rsid w:val="00AE5466"/>
    <w:rsid w:val="00AF1A70"/>
    <w:rsid w:val="00AF73B5"/>
    <w:rsid w:val="00B01B85"/>
    <w:rsid w:val="00B01D49"/>
    <w:rsid w:val="00B0510A"/>
    <w:rsid w:val="00B05A67"/>
    <w:rsid w:val="00B05D32"/>
    <w:rsid w:val="00B069EA"/>
    <w:rsid w:val="00B06E25"/>
    <w:rsid w:val="00B07F02"/>
    <w:rsid w:val="00B118C9"/>
    <w:rsid w:val="00B1208C"/>
    <w:rsid w:val="00B126DC"/>
    <w:rsid w:val="00B130E7"/>
    <w:rsid w:val="00B2091E"/>
    <w:rsid w:val="00B20B72"/>
    <w:rsid w:val="00B20BBA"/>
    <w:rsid w:val="00B2292F"/>
    <w:rsid w:val="00B253D4"/>
    <w:rsid w:val="00B2702D"/>
    <w:rsid w:val="00B30EA4"/>
    <w:rsid w:val="00B31354"/>
    <w:rsid w:val="00B318DE"/>
    <w:rsid w:val="00B347C9"/>
    <w:rsid w:val="00B34939"/>
    <w:rsid w:val="00B37481"/>
    <w:rsid w:val="00B37738"/>
    <w:rsid w:val="00B40269"/>
    <w:rsid w:val="00B40A84"/>
    <w:rsid w:val="00B40ACF"/>
    <w:rsid w:val="00B4304C"/>
    <w:rsid w:val="00B45E14"/>
    <w:rsid w:val="00B46723"/>
    <w:rsid w:val="00B53882"/>
    <w:rsid w:val="00B55408"/>
    <w:rsid w:val="00B56ED3"/>
    <w:rsid w:val="00B630B9"/>
    <w:rsid w:val="00B6360A"/>
    <w:rsid w:val="00B648BB"/>
    <w:rsid w:val="00B65C27"/>
    <w:rsid w:val="00B67764"/>
    <w:rsid w:val="00B712CC"/>
    <w:rsid w:val="00B82821"/>
    <w:rsid w:val="00B85EF7"/>
    <w:rsid w:val="00B8678B"/>
    <w:rsid w:val="00B86E24"/>
    <w:rsid w:val="00B87A35"/>
    <w:rsid w:val="00B87DA4"/>
    <w:rsid w:val="00B90340"/>
    <w:rsid w:val="00B91EBA"/>
    <w:rsid w:val="00B937FD"/>
    <w:rsid w:val="00B949A9"/>
    <w:rsid w:val="00B95D1A"/>
    <w:rsid w:val="00B96ED3"/>
    <w:rsid w:val="00BA0244"/>
    <w:rsid w:val="00BA23B8"/>
    <w:rsid w:val="00BA3C7E"/>
    <w:rsid w:val="00BA45ED"/>
    <w:rsid w:val="00BA57F2"/>
    <w:rsid w:val="00BA6462"/>
    <w:rsid w:val="00BB6C6E"/>
    <w:rsid w:val="00BC38FB"/>
    <w:rsid w:val="00BD086A"/>
    <w:rsid w:val="00BD0A2A"/>
    <w:rsid w:val="00BD16BF"/>
    <w:rsid w:val="00BD6224"/>
    <w:rsid w:val="00BD6AB8"/>
    <w:rsid w:val="00BE0257"/>
    <w:rsid w:val="00BE0510"/>
    <w:rsid w:val="00BE20C6"/>
    <w:rsid w:val="00BE4782"/>
    <w:rsid w:val="00BE645C"/>
    <w:rsid w:val="00BE78C4"/>
    <w:rsid w:val="00BE79B3"/>
    <w:rsid w:val="00BF2F9A"/>
    <w:rsid w:val="00BF5526"/>
    <w:rsid w:val="00BF5D0F"/>
    <w:rsid w:val="00C034C2"/>
    <w:rsid w:val="00C0423C"/>
    <w:rsid w:val="00C04CCE"/>
    <w:rsid w:val="00C10433"/>
    <w:rsid w:val="00C132FA"/>
    <w:rsid w:val="00C1376B"/>
    <w:rsid w:val="00C139C6"/>
    <w:rsid w:val="00C1439D"/>
    <w:rsid w:val="00C1447E"/>
    <w:rsid w:val="00C163F6"/>
    <w:rsid w:val="00C16F0C"/>
    <w:rsid w:val="00C179D5"/>
    <w:rsid w:val="00C204C1"/>
    <w:rsid w:val="00C20E58"/>
    <w:rsid w:val="00C22272"/>
    <w:rsid w:val="00C25183"/>
    <w:rsid w:val="00C25682"/>
    <w:rsid w:val="00C27310"/>
    <w:rsid w:val="00C27426"/>
    <w:rsid w:val="00C322F9"/>
    <w:rsid w:val="00C35D26"/>
    <w:rsid w:val="00C40E1F"/>
    <w:rsid w:val="00C4134B"/>
    <w:rsid w:val="00C41D82"/>
    <w:rsid w:val="00C4668F"/>
    <w:rsid w:val="00C51112"/>
    <w:rsid w:val="00C5340A"/>
    <w:rsid w:val="00C53833"/>
    <w:rsid w:val="00C53CE8"/>
    <w:rsid w:val="00C54CF1"/>
    <w:rsid w:val="00C572AE"/>
    <w:rsid w:val="00C57DF0"/>
    <w:rsid w:val="00C60910"/>
    <w:rsid w:val="00C616C7"/>
    <w:rsid w:val="00C63245"/>
    <w:rsid w:val="00C6524B"/>
    <w:rsid w:val="00C668CD"/>
    <w:rsid w:val="00C669C6"/>
    <w:rsid w:val="00C6755C"/>
    <w:rsid w:val="00C70623"/>
    <w:rsid w:val="00C72002"/>
    <w:rsid w:val="00C727B9"/>
    <w:rsid w:val="00C73332"/>
    <w:rsid w:val="00C734DC"/>
    <w:rsid w:val="00C74430"/>
    <w:rsid w:val="00C75E97"/>
    <w:rsid w:val="00C761FD"/>
    <w:rsid w:val="00C77289"/>
    <w:rsid w:val="00C81796"/>
    <w:rsid w:val="00C83701"/>
    <w:rsid w:val="00C83AD1"/>
    <w:rsid w:val="00C92476"/>
    <w:rsid w:val="00C92FCB"/>
    <w:rsid w:val="00C9542D"/>
    <w:rsid w:val="00C95ACB"/>
    <w:rsid w:val="00CA0B04"/>
    <w:rsid w:val="00CA1642"/>
    <w:rsid w:val="00CA1E3E"/>
    <w:rsid w:val="00CA3ADA"/>
    <w:rsid w:val="00CA3CE3"/>
    <w:rsid w:val="00CA55FD"/>
    <w:rsid w:val="00CB2DED"/>
    <w:rsid w:val="00CB30DF"/>
    <w:rsid w:val="00CC01C3"/>
    <w:rsid w:val="00CC0F89"/>
    <w:rsid w:val="00CC3627"/>
    <w:rsid w:val="00CC4551"/>
    <w:rsid w:val="00CC6817"/>
    <w:rsid w:val="00CC6F47"/>
    <w:rsid w:val="00CC734A"/>
    <w:rsid w:val="00CC7AE8"/>
    <w:rsid w:val="00CE0062"/>
    <w:rsid w:val="00CE18E3"/>
    <w:rsid w:val="00CE1C33"/>
    <w:rsid w:val="00CE3007"/>
    <w:rsid w:val="00CE6827"/>
    <w:rsid w:val="00CE6E9A"/>
    <w:rsid w:val="00CE7062"/>
    <w:rsid w:val="00CF030D"/>
    <w:rsid w:val="00CF1926"/>
    <w:rsid w:val="00CF2081"/>
    <w:rsid w:val="00CF4395"/>
    <w:rsid w:val="00CF6026"/>
    <w:rsid w:val="00CF78B7"/>
    <w:rsid w:val="00D01131"/>
    <w:rsid w:val="00D03749"/>
    <w:rsid w:val="00D03F52"/>
    <w:rsid w:val="00D058DD"/>
    <w:rsid w:val="00D0645C"/>
    <w:rsid w:val="00D1297D"/>
    <w:rsid w:val="00D17FF3"/>
    <w:rsid w:val="00D203E6"/>
    <w:rsid w:val="00D20519"/>
    <w:rsid w:val="00D240B9"/>
    <w:rsid w:val="00D257E8"/>
    <w:rsid w:val="00D27C86"/>
    <w:rsid w:val="00D31E6E"/>
    <w:rsid w:val="00D32D51"/>
    <w:rsid w:val="00D34611"/>
    <w:rsid w:val="00D35FF6"/>
    <w:rsid w:val="00D4088C"/>
    <w:rsid w:val="00D40BA4"/>
    <w:rsid w:val="00D41B9B"/>
    <w:rsid w:val="00D41C46"/>
    <w:rsid w:val="00D45B15"/>
    <w:rsid w:val="00D46C81"/>
    <w:rsid w:val="00D573D5"/>
    <w:rsid w:val="00D57C1A"/>
    <w:rsid w:val="00D57F62"/>
    <w:rsid w:val="00D606C3"/>
    <w:rsid w:val="00D637BC"/>
    <w:rsid w:val="00D66927"/>
    <w:rsid w:val="00D70FE7"/>
    <w:rsid w:val="00D7331C"/>
    <w:rsid w:val="00D7404A"/>
    <w:rsid w:val="00D766FE"/>
    <w:rsid w:val="00D81438"/>
    <w:rsid w:val="00D852C3"/>
    <w:rsid w:val="00D855DB"/>
    <w:rsid w:val="00D862C2"/>
    <w:rsid w:val="00D86513"/>
    <w:rsid w:val="00D86645"/>
    <w:rsid w:val="00D876BA"/>
    <w:rsid w:val="00D90541"/>
    <w:rsid w:val="00D92637"/>
    <w:rsid w:val="00D93923"/>
    <w:rsid w:val="00D93DFF"/>
    <w:rsid w:val="00D94622"/>
    <w:rsid w:val="00D94D1B"/>
    <w:rsid w:val="00DA41EE"/>
    <w:rsid w:val="00DA465D"/>
    <w:rsid w:val="00DA5747"/>
    <w:rsid w:val="00DB0B35"/>
    <w:rsid w:val="00DB0D78"/>
    <w:rsid w:val="00DB2665"/>
    <w:rsid w:val="00DB682F"/>
    <w:rsid w:val="00DB6BF1"/>
    <w:rsid w:val="00DC55BB"/>
    <w:rsid w:val="00DD2736"/>
    <w:rsid w:val="00DD2898"/>
    <w:rsid w:val="00DD2A70"/>
    <w:rsid w:val="00DD3203"/>
    <w:rsid w:val="00DD5171"/>
    <w:rsid w:val="00DE1F2C"/>
    <w:rsid w:val="00DE3C71"/>
    <w:rsid w:val="00DE7284"/>
    <w:rsid w:val="00DF1E62"/>
    <w:rsid w:val="00DF4F62"/>
    <w:rsid w:val="00DF6CD0"/>
    <w:rsid w:val="00E04FB0"/>
    <w:rsid w:val="00E066E7"/>
    <w:rsid w:val="00E06A4F"/>
    <w:rsid w:val="00E06F47"/>
    <w:rsid w:val="00E103FD"/>
    <w:rsid w:val="00E10568"/>
    <w:rsid w:val="00E13427"/>
    <w:rsid w:val="00E1376D"/>
    <w:rsid w:val="00E14C66"/>
    <w:rsid w:val="00E15BC6"/>
    <w:rsid w:val="00E1706C"/>
    <w:rsid w:val="00E22140"/>
    <w:rsid w:val="00E2622F"/>
    <w:rsid w:val="00E263F4"/>
    <w:rsid w:val="00E26524"/>
    <w:rsid w:val="00E27741"/>
    <w:rsid w:val="00E329AB"/>
    <w:rsid w:val="00E33AD9"/>
    <w:rsid w:val="00E350E6"/>
    <w:rsid w:val="00E35760"/>
    <w:rsid w:val="00E36495"/>
    <w:rsid w:val="00E37309"/>
    <w:rsid w:val="00E37BA7"/>
    <w:rsid w:val="00E40DCA"/>
    <w:rsid w:val="00E413ED"/>
    <w:rsid w:val="00E42AF7"/>
    <w:rsid w:val="00E42CB1"/>
    <w:rsid w:val="00E43CE0"/>
    <w:rsid w:val="00E44DE4"/>
    <w:rsid w:val="00E4589A"/>
    <w:rsid w:val="00E54424"/>
    <w:rsid w:val="00E57162"/>
    <w:rsid w:val="00E61EBE"/>
    <w:rsid w:val="00E6388D"/>
    <w:rsid w:val="00E6430D"/>
    <w:rsid w:val="00E663F4"/>
    <w:rsid w:val="00E66448"/>
    <w:rsid w:val="00E715EA"/>
    <w:rsid w:val="00E75AC3"/>
    <w:rsid w:val="00E805D5"/>
    <w:rsid w:val="00E8614D"/>
    <w:rsid w:val="00E90664"/>
    <w:rsid w:val="00E908FF"/>
    <w:rsid w:val="00E90AEF"/>
    <w:rsid w:val="00E91DDE"/>
    <w:rsid w:val="00E9210F"/>
    <w:rsid w:val="00E92295"/>
    <w:rsid w:val="00E923B0"/>
    <w:rsid w:val="00E93FDA"/>
    <w:rsid w:val="00E943AC"/>
    <w:rsid w:val="00E956B4"/>
    <w:rsid w:val="00E9643A"/>
    <w:rsid w:val="00EA2980"/>
    <w:rsid w:val="00EA34BB"/>
    <w:rsid w:val="00EA51BB"/>
    <w:rsid w:val="00EA527D"/>
    <w:rsid w:val="00EB099A"/>
    <w:rsid w:val="00EB3F33"/>
    <w:rsid w:val="00EB47D4"/>
    <w:rsid w:val="00EB5CEE"/>
    <w:rsid w:val="00EB7054"/>
    <w:rsid w:val="00EC4321"/>
    <w:rsid w:val="00EC5F92"/>
    <w:rsid w:val="00EC65FB"/>
    <w:rsid w:val="00EC76C3"/>
    <w:rsid w:val="00ED0408"/>
    <w:rsid w:val="00ED31B2"/>
    <w:rsid w:val="00ED4E0C"/>
    <w:rsid w:val="00ED5A0A"/>
    <w:rsid w:val="00EE4BA3"/>
    <w:rsid w:val="00EE5E0D"/>
    <w:rsid w:val="00EE6BE9"/>
    <w:rsid w:val="00EF0B97"/>
    <w:rsid w:val="00EF22A2"/>
    <w:rsid w:val="00EF23AF"/>
    <w:rsid w:val="00EF439A"/>
    <w:rsid w:val="00EF7629"/>
    <w:rsid w:val="00EF7AB0"/>
    <w:rsid w:val="00F0058A"/>
    <w:rsid w:val="00F00FD7"/>
    <w:rsid w:val="00F01075"/>
    <w:rsid w:val="00F018B0"/>
    <w:rsid w:val="00F01EF5"/>
    <w:rsid w:val="00F01F84"/>
    <w:rsid w:val="00F06605"/>
    <w:rsid w:val="00F06BD4"/>
    <w:rsid w:val="00F125EE"/>
    <w:rsid w:val="00F13C4D"/>
    <w:rsid w:val="00F1606F"/>
    <w:rsid w:val="00F16382"/>
    <w:rsid w:val="00F17434"/>
    <w:rsid w:val="00F200ED"/>
    <w:rsid w:val="00F20EE7"/>
    <w:rsid w:val="00F300C2"/>
    <w:rsid w:val="00F31D08"/>
    <w:rsid w:val="00F343DC"/>
    <w:rsid w:val="00F363BB"/>
    <w:rsid w:val="00F36856"/>
    <w:rsid w:val="00F37FA6"/>
    <w:rsid w:val="00F41349"/>
    <w:rsid w:val="00F41D8F"/>
    <w:rsid w:val="00F42E0E"/>
    <w:rsid w:val="00F44199"/>
    <w:rsid w:val="00F441C4"/>
    <w:rsid w:val="00F45148"/>
    <w:rsid w:val="00F45366"/>
    <w:rsid w:val="00F45B91"/>
    <w:rsid w:val="00F53AB2"/>
    <w:rsid w:val="00F53E01"/>
    <w:rsid w:val="00F5589B"/>
    <w:rsid w:val="00F5726D"/>
    <w:rsid w:val="00F57D05"/>
    <w:rsid w:val="00F57FCA"/>
    <w:rsid w:val="00F62FD9"/>
    <w:rsid w:val="00F63A7A"/>
    <w:rsid w:val="00F64B85"/>
    <w:rsid w:val="00F657BB"/>
    <w:rsid w:val="00F6769E"/>
    <w:rsid w:val="00F6796E"/>
    <w:rsid w:val="00F745B5"/>
    <w:rsid w:val="00F7478A"/>
    <w:rsid w:val="00F8257A"/>
    <w:rsid w:val="00F8284E"/>
    <w:rsid w:val="00F830EC"/>
    <w:rsid w:val="00F830F2"/>
    <w:rsid w:val="00F84B6D"/>
    <w:rsid w:val="00F852A1"/>
    <w:rsid w:val="00F85322"/>
    <w:rsid w:val="00F85D2F"/>
    <w:rsid w:val="00F85E88"/>
    <w:rsid w:val="00F869FC"/>
    <w:rsid w:val="00F86E67"/>
    <w:rsid w:val="00F87759"/>
    <w:rsid w:val="00F9293F"/>
    <w:rsid w:val="00F93D02"/>
    <w:rsid w:val="00F96CB1"/>
    <w:rsid w:val="00FA0DC0"/>
    <w:rsid w:val="00FA184A"/>
    <w:rsid w:val="00FA1926"/>
    <w:rsid w:val="00FA2990"/>
    <w:rsid w:val="00FA336C"/>
    <w:rsid w:val="00FA3D54"/>
    <w:rsid w:val="00FA5C69"/>
    <w:rsid w:val="00FB0B3D"/>
    <w:rsid w:val="00FB2887"/>
    <w:rsid w:val="00FB4A1B"/>
    <w:rsid w:val="00FB587F"/>
    <w:rsid w:val="00FB63D3"/>
    <w:rsid w:val="00FB79BA"/>
    <w:rsid w:val="00FC103B"/>
    <w:rsid w:val="00FC121D"/>
    <w:rsid w:val="00FC1A29"/>
    <w:rsid w:val="00FC1C59"/>
    <w:rsid w:val="00FC2A29"/>
    <w:rsid w:val="00FC2B7E"/>
    <w:rsid w:val="00FC3393"/>
    <w:rsid w:val="00FC6202"/>
    <w:rsid w:val="00FC6700"/>
    <w:rsid w:val="00FD1667"/>
    <w:rsid w:val="00FD4D38"/>
    <w:rsid w:val="00FD67F0"/>
    <w:rsid w:val="00FD6BCE"/>
    <w:rsid w:val="00FE4497"/>
    <w:rsid w:val="00FE4605"/>
    <w:rsid w:val="00FE5709"/>
    <w:rsid w:val="00FE591E"/>
    <w:rsid w:val="00FE6878"/>
    <w:rsid w:val="00FF0277"/>
    <w:rsid w:val="00FF2F62"/>
    <w:rsid w:val="00FF3DE2"/>
    <w:rsid w:val="00FF3F26"/>
    <w:rsid w:val="00FF4CCD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E4E9E"/>
  <w15:docId w15:val="{7EF34D56-5668-4BB6-81A2-D597FBE9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olorfulList-Accent11">
    <w:name w:val="Colorful List - Accent 11"/>
    <w:pPr>
      <w:spacing w:after="160" w:line="259" w:lineRule="auto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44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B5F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/>
    </w:rPr>
  </w:style>
  <w:style w:type="paragraph" w:styleId="ListParagraph">
    <w:name w:val="List Paragraph"/>
    <w:basedOn w:val="Normal"/>
    <w:uiPriority w:val="34"/>
    <w:qFormat/>
    <w:rsid w:val="00AB5FA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63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6302"/>
    <w:rPr>
      <w:rFonts w:ascii="Courier New" w:eastAsia="Times New Roman" w:hAnsi="Courier New" w:cs="Courier New"/>
      <w:bdr w:val="none" w:sz="0" w:space="0" w:color="auto"/>
      <w:lang w:eastAsia="en-GB"/>
    </w:rPr>
  </w:style>
  <w:style w:type="table" w:styleId="TableGrid">
    <w:name w:val="Table Grid"/>
    <w:basedOn w:val="TableNormal"/>
    <w:uiPriority w:val="59"/>
    <w:rsid w:val="000E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8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1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6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1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4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2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7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4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7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2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4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2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0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6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2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83B3D6-DC6D-CB46-8382-3334617F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Missen</dc:creator>
  <cp:lastModifiedBy>Siobhan Urquhart</cp:lastModifiedBy>
  <cp:revision>2</cp:revision>
  <dcterms:created xsi:type="dcterms:W3CDTF">2022-09-24T12:52:00Z</dcterms:created>
  <dcterms:modified xsi:type="dcterms:W3CDTF">2022-09-24T12:52:00Z</dcterms:modified>
</cp:coreProperties>
</file>